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C5" w:rsidRDefault="00357EC5" w:rsidP="00357EC5">
      <w:pPr>
        <w:pStyle w:val="ConsPlusTitle"/>
        <w:jc w:val="center"/>
        <w:outlineLvl w:val="0"/>
      </w:pPr>
      <w:r>
        <w:t>ПРАВИТЕЛЬСТВО РОССИЙСКОЙ ФЕДЕРАЦИИ</w:t>
      </w:r>
    </w:p>
    <w:p w:rsidR="00357EC5" w:rsidRDefault="00357EC5" w:rsidP="00357EC5">
      <w:pPr>
        <w:pStyle w:val="ConsPlusTitle"/>
        <w:jc w:val="center"/>
      </w:pPr>
    </w:p>
    <w:p w:rsidR="00357EC5" w:rsidRDefault="00357EC5" w:rsidP="00357EC5">
      <w:pPr>
        <w:pStyle w:val="ConsPlusTitle"/>
        <w:jc w:val="center"/>
      </w:pPr>
      <w:r>
        <w:t>ПОСТАНОВЛЕНИЕ</w:t>
      </w:r>
    </w:p>
    <w:p w:rsidR="00357EC5" w:rsidRDefault="00357EC5" w:rsidP="00357EC5">
      <w:pPr>
        <w:pStyle w:val="ConsPlusTitle"/>
        <w:jc w:val="center"/>
      </w:pPr>
      <w:r>
        <w:t>от 7 октября 2020 г. N 1614</w:t>
      </w:r>
    </w:p>
    <w:p w:rsidR="00357EC5" w:rsidRDefault="00357EC5" w:rsidP="00357EC5">
      <w:pPr>
        <w:pStyle w:val="ConsPlusTitle"/>
        <w:jc w:val="center"/>
      </w:pPr>
    </w:p>
    <w:p w:rsidR="00357EC5" w:rsidRDefault="00357EC5" w:rsidP="00357EC5">
      <w:pPr>
        <w:pStyle w:val="ConsPlusTitle"/>
        <w:jc w:val="center"/>
      </w:pPr>
      <w:r>
        <w:t>ОБ УТВЕРЖДЕНИИ ПРАВИЛ ПОЖАРНОЙ БЕЗОПАСНОСТИ В ЛЕСАХ</w:t>
      </w:r>
    </w:p>
    <w:p w:rsidR="00357EC5" w:rsidRDefault="00357EC5" w:rsidP="00357EC5">
      <w:pPr>
        <w:pStyle w:val="ConsPlusNormal"/>
        <w:jc w:val="both"/>
      </w:pPr>
    </w:p>
    <w:p w:rsidR="00357EC5" w:rsidRDefault="00357EC5" w:rsidP="00357EC5">
      <w:pPr>
        <w:pStyle w:val="ConsPlusNormal"/>
        <w:ind w:firstLine="540"/>
        <w:jc w:val="both"/>
      </w:pPr>
      <w:r>
        <w:t xml:space="preserve">В соответствии со </w:t>
      </w:r>
      <w:hyperlink r:id="rId5">
        <w:r>
          <w:rPr>
            <w:color w:val="0000FF"/>
          </w:rPr>
          <w:t>статьей 53</w:t>
        </w:r>
      </w:hyperlink>
      <w:r>
        <w:t xml:space="preserve"> Лесного кодекса Российской Федерации Правительство Российской Федерации постановляет:</w:t>
      </w:r>
    </w:p>
    <w:p w:rsidR="00357EC5" w:rsidRDefault="00357EC5" w:rsidP="00357EC5">
      <w:pPr>
        <w:pStyle w:val="ConsPlusNormal"/>
        <w:ind w:firstLine="540"/>
        <w:jc w:val="both"/>
      </w:pPr>
      <w:r>
        <w:t xml:space="preserve">1. Утвердить прилагаемые </w:t>
      </w:r>
      <w:hyperlink w:anchor="P25">
        <w:r>
          <w:rPr>
            <w:color w:val="0000FF"/>
          </w:rPr>
          <w:t>Правила</w:t>
        </w:r>
      </w:hyperlink>
      <w:r>
        <w:t xml:space="preserve"> пожарной безопасности в лесах.</w:t>
      </w:r>
    </w:p>
    <w:p w:rsidR="00357EC5" w:rsidRDefault="00357EC5" w:rsidP="00357EC5">
      <w:pPr>
        <w:pStyle w:val="ConsPlusNormal"/>
        <w:ind w:firstLine="540"/>
        <w:jc w:val="both"/>
      </w:pPr>
      <w:r>
        <w:t>2. Настоящее постановление вступает в силу с 1 января 2021 г. и действует до 1 января 2027 г.</w:t>
      </w:r>
    </w:p>
    <w:p w:rsidR="00357EC5" w:rsidRDefault="00357EC5" w:rsidP="00357EC5">
      <w:pPr>
        <w:pStyle w:val="ConsPlusNormal"/>
        <w:jc w:val="both"/>
      </w:pPr>
    </w:p>
    <w:p w:rsidR="00357EC5" w:rsidRDefault="00357EC5" w:rsidP="00357EC5">
      <w:pPr>
        <w:pStyle w:val="ConsPlusNormal"/>
        <w:jc w:val="right"/>
      </w:pPr>
      <w:r>
        <w:t>Председатель Правительства</w:t>
      </w:r>
    </w:p>
    <w:p w:rsidR="00357EC5" w:rsidRDefault="00357EC5" w:rsidP="00357EC5">
      <w:pPr>
        <w:pStyle w:val="ConsPlusNormal"/>
        <w:jc w:val="right"/>
      </w:pPr>
      <w:r>
        <w:t>Российской Федерации</w:t>
      </w:r>
    </w:p>
    <w:p w:rsidR="00357EC5" w:rsidRDefault="00357EC5" w:rsidP="00357EC5">
      <w:pPr>
        <w:pStyle w:val="ConsPlusNormal"/>
        <w:jc w:val="right"/>
      </w:pPr>
      <w:r>
        <w:t>М.МИШУСТИН</w:t>
      </w:r>
    </w:p>
    <w:p w:rsidR="00357EC5" w:rsidRDefault="00357EC5" w:rsidP="00357EC5">
      <w:pPr>
        <w:pStyle w:val="ConsPlusNormal"/>
        <w:jc w:val="both"/>
      </w:pPr>
    </w:p>
    <w:p w:rsidR="00357EC5" w:rsidRDefault="00357EC5" w:rsidP="00357EC5">
      <w:pPr>
        <w:pStyle w:val="ConsPlusNormal"/>
        <w:jc w:val="both"/>
      </w:pPr>
    </w:p>
    <w:p w:rsidR="00357EC5" w:rsidRDefault="00357EC5" w:rsidP="00357EC5">
      <w:pPr>
        <w:pStyle w:val="ConsPlusNormal"/>
        <w:jc w:val="both"/>
      </w:pPr>
      <w:bookmarkStart w:id="0" w:name="_GoBack"/>
      <w:bookmarkEnd w:id="0"/>
    </w:p>
    <w:p w:rsidR="00357EC5" w:rsidRDefault="00357EC5" w:rsidP="00357EC5">
      <w:pPr>
        <w:pStyle w:val="ConsPlusNormal"/>
        <w:jc w:val="right"/>
        <w:outlineLvl w:val="0"/>
      </w:pPr>
      <w:r>
        <w:t>Утверждены</w:t>
      </w:r>
    </w:p>
    <w:p w:rsidR="00357EC5" w:rsidRDefault="00357EC5" w:rsidP="00357EC5">
      <w:pPr>
        <w:pStyle w:val="ConsPlusNormal"/>
        <w:jc w:val="right"/>
      </w:pPr>
      <w:r>
        <w:t>постановлением Правительства</w:t>
      </w:r>
    </w:p>
    <w:p w:rsidR="00357EC5" w:rsidRDefault="00357EC5" w:rsidP="00357EC5">
      <w:pPr>
        <w:pStyle w:val="ConsPlusNormal"/>
        <w:jc w:val="right"/>
      </w:pPr>
      <w:r>
        <w:t>Российской Федерации</w:t>
      </w:r>
    </w:p>
    <w:p w:rsidR="00357EC5" w:rsidRDefault="00357EC5" w:rsidP="00357EC5">
      <w:pPr>
        <w:pStyle w:val="ConsPlusNormal"/>
        <w:jc w:val="right"/>
      </w:pPr>
      <w:r>
        <w:t>от 7 октября 2020 г. N 1614</w:t>
      </w:r>
    </w:p>
    <w:p w:rsidR="00357EC5" w:rsidRDefault="00357EC5" w:rsidP="00357EC5">
      <w:pPr>
        <w:pStyle w:val="ConsPlusNormal"/>
        <w:jc w:val="both"/>
      </w:pPr>
    </w:p>
    <w:p w:rsidR="00357EC5" w:rsidRDefault="00357EC5" w:rsidP="00357EC5">
      <w:pPr>
        <w:pStyle w:val="ConsPlusTitle"/>
        <w:jc w:val="center"/>
      </w:pPr>
      <w:bookmarkStart w:id="1" w:name="P25"/>
      <w:bookmarkEnd w:id="1"/>
      <w:r>
        <w:t>ПРАВИЛА ПОЖАРНОЙ БЕЗОПАСНОСТИ В ЛЕСАХ</w:t>
      </w:r>
    </w:p>
    <w:p w:rsidR="00357EC5" w:rsidRDefault="00357EC5" w:rsidP="00357EC5">
      <w:pPr>
        <w:pStyle w:val="ConsPlusNormal"/>
        <w:jc w:val="both"/>
      </w:pPr>
    </w:p>
    <w:p w:rsidR="00357EC5" w:rsidRDefault="00357EC5" w:rsidP="00357EC5">
      <w:pPr>
        <w:pStyle w:val="ConsPlusTitle"/>
        <w:jc w:val="center"/>
        <w:outlineLvl w:val="1"/>
      </w:pPr>
      <w:r>
        <w:t>I. Общие положения</w:t>
      </w:r>
    </w:p>
    <w:p w:rsidR="00357EC5" w:rsidRDefault="00357EC5" w:rsidP="00357EC5">
      <w:pPr>
        <w:pStyle w:val="ConsPlusNormal"/>
        <w:jc w:val="both"/>
      </w:pPr>
    </w:p>
    <w:p w:rsidR="00357EC5" w:rsidRDefault="00357EC5" w:rsidP="00357EC5">
      <w:pPr>
        <w:pStyle w:val="ConsPlusNormal"/>
        <w:ind w:firstLine="540"/>
        <w:jc w:val="both"/>
      </w:pPr>
      <w:r>
        <w:t xml:space="preserve">1. </w:t>
      </w:r>
      <w:proofErr w:type="gramStart"/>
      <w:r>
        <w:t>Настоящие Правила устанавливают единые требования к мерам пожарной безопасности в лесах в зависимости от целевого назначения земель и лесов и обеспечению пожарной безопасности в лесах при использовании, охране, защите, воспроизводстве лесов, осуществлении иной деятельности в лесах и при пребывании граждан в лесах, а также являются обязательными для исполнения органами государственной власти, органами местного самоуправления, юридическими лицами и гражданами.</w:t>
      </w:r>
      <w:proofErr w:type="gramEnd"/>
    </w:p>
    <w:p w:rsidR="00357EC5" w:rsidRDefault="00357EC5" w:rsidP="00357EC5">
      <w:pPr>
        <w:pStyle w:val="ConsPlusNormal"/>
        <w:ind w:firstLine="540"/>
        <w:jc w:val="both"/>
      </w:pPr>
      <w:r>
        <w:t>2. Правила пожарной безопасности в лесах для каждого лесного района устанавливаются Министерством природных ресурсов и экологии Российской Федерации.</w:t>
      </w:r>
    </w:p>
    <w:p w:rsidR="00357EC5" w:rsidRDefault="00357EC5" w:rsidP="00357EC5">
      <w:pPr>
        <w:pStyle w:val="ConsPlusNormal"/>
        <w:ind w:firstLine="540"/>
        <w:jc w:val="both"/>
      </w:pPr>
      <w:bookmarkStart w:id="2" w:name="P31"/>
      <w:bookmarkEnd w:id="2"/>
      <w:r>
        <w:t>3. Меры пожарной безопасности в лесах включают в себя:</w:t>
      </w:r>
    </w:p>
    <w:p w:rsidR="00357EC5" w:rsidRDefault="00357EC5" w:rsidP="00357EC5">
      <w:pPr>
        <w:pStyle w:val="ConsPlusNormal"/>
        <w:ind w:firstLine="540"/>
        <w:jc w:val="both"/>
      </w:pPr>
      <w:bookmarkStart w:id="3" w:name="P32"/>
      <w:bookmarkEnd w:id="3"/>
      <w:r>
        <w:t>а) предупреждение лесных пожаров (противопожарное обустройство лесов и обеспечение средствами предупреждения и тушения лесных пожаров);</w:t>
      </w:r>
    </w:p>
    <w:p w:rsidR="00357EC5" w:rsidRDefault="00357EC5" w:rsidP="00357EC5">
      <w:pPr>
        <w:pStyle w:val="ConsPlusNormal"/>
        <w:ind w:firstLine="540"/>
        <w:jc w:val="both"/>
      </w:pPr>
      <w:r>
        <w:t>б) мониторинг пожарной опасности в лесах и лесных пожаров;</w:t>
      </w:r>
    </w:p>
    <w:p w:rsidR="00357EC5" w:rsidRDefault="00357EC5" w:rsidP="00357EC5">
      <w:pPr>
        <w:pStyle w:val="ConsPlusNormal"/>
        <w:ind w:firstLine="540"/>
        <w:jc w:val="both"/>
      </w:pPr>
      <w:r>
        <w:t>в) разработку и утверждение планов тушения лесных пожаров;</w:t>
      </w:r>
    </w:p>
    <w:p w:rsidR="00357EC5" w:rsidRDefault="00357EC5" w:rsidP="00357EC5">
      <w:pPr>
        <w:pStyle w:val="ConsPlusNormal"/>
        <w:ind w:firstLine="540"/>
        <w:jc w:val="both"/>
      </w:pPr>
      <w:r>
        <w:t>г) иные меры пожарной безопасности в лесах.</w:t>
      </w:r>
    </w:p>
    <w:p w:rsidR="00357EC5" w:rsidRDefault="00357EC5" w:rsidP="00357EC5">
      <w:pPr>
        <w:pStyle w:val="ConsPlusNormal"/>
        <w:ind w:firstLine="540"/>
        <w:jc w:val="both"/>
      </w:pPr>
      <w:bookmarkStart w:id="4" w:name="P36"/>
      <w:bookmarkEnd w:id="4"/>
      <w:r>
        <w:t xml:space="preserve">4. Меры пожарной безопасности, указанные в </w:t>
      </w:r>
      <w:hyperlink w:anchor="P31">
        <w:r>
          <w:rPr>
            <w:color w:val="0000FF"/>
          </w:rPr>
          <w:t>пункте 3</w:t>
        </w:r>
      </w:hyperlink>
      <w:r>
        <w:t xml:space="preserve"> настоящих Правил, осуществляются:</w:t>
      </w:r>
    </w:p>
    <w:p w:rsidR="00357EC5" w:rsidRDefault="00357EC5" w:rsidP="00357EC5">
      <w:pPr>
        <w:pStyle w:val="ConsPlusNormal"/>
        <w:ind w:firstLine="540"/>
        <w:jc w:val="both"/>
      </w:pPr>
      <w:r>
        <w:t>а) органами государственной власти субъектов Российской Федерации или органами местного самоуправления - в отношении лесов, расположенных на землях, находящихся соответственно в собственности субъектов Российской Федерации или муниципальных образований;</w:t>
      </w:r>
    </w:p>
    <w:p w:rsidR="00357EC5" w:rsidRDefault="00357EC5" w:rsidP="00357EC5">
      <w:pPr>
        <w:pStyle w:val="ConsPlusNormal"/>
        <w:ind w:firstLine="540"/>
        <w:jc w:val="both"/>
      </w:pPr>
      <w:r>
        <w:t xml:space="preserve">б) органами государственной власти субъектов Российской Федерации - в отношении лесов, расположенных на землях лесного фонда, осуществление </w:t>
      </w:r>
      <w:proofErr w:type="gramStart"/>
      <w:r>
        <w:t>полномочий</w:t>
      </w:r>
      <w:proofErr w:type="gramEnd"/>
      <w:r>
        <w:t xml:space="preserve"> по охране которых передано органам государственной власти субъектов Российской Федерации в соответствии с </w:t>
      </w:r>
      <w:hyperlink r:id="rId6">
        <w:r>
          <w:rPr>
            <w:color w:val="0000FF"/>
          </w:rPr>
          <w:t>частью 1 статьи 83</w:t>
        </w:r>
      </w:hyperlink>
      <w:r>
        <w:t xml:space="preserve"> Лесного кодекса Российской Федерации;</w:t>
      </w:r>
    </w:p>
    <w:p w:rsidR="00357EC5" w:rsidRDefault="00357EC5" w:rsidP="00357EC5">
      <w:pPr>
        <w:pStyle w:val="ConsPlusNormal"/>
        <w:ind w:firstLine="540"/>
        <w:jc w:val="both"/>
      </w:pPr>
      <w:r>
        <w:t xml:space="preserve">в) Федеральным агентством лесного хозяйства - в отношении лесов, расположенных на землях лесного фонда, осуществление </w:t>
      </w:r>
      <w:proofErr w:type="gramStart"/>
      <w:r>
        <w:t>полномочий</w:t>
      </w:r>
      <w:proofErr w:type="gramEnd"/>
      <w:r>
        <w:t xml:space="preserve"> по охране которых в соответствии с </w:t>
      </w:r>
      <w:hyperlink r:id="rId7">
        <w:r>
          <w:rPr>
            <w:color w:val="0000FF"/>
          </w:rPr>
          <w:t>частью 13 статьи 83</w:t>
        </w:r>
      </w:hyperlink>
      <w:r>
        <w:t xml:space="preserve"> Лесного кодекса Российской Федерации изъяты в установленном порядке у органов государственной власти субъектов Российской Федерации;</w:t>
      </w:r>
    </w:p>
    <w:p w:rsidR="00357EC5" w:rsidRDefault="00357EC5" w:rsidP="00357EC5">
      <w:pPr>
        <w:pStyle w:val="ConsPlusNormal"/>
        <w:ind w:firstLine="540"/>
        <w:jc w:val="both"/>
      </w:pPr>
      <w:r>
        <w:t>г) Министерством природных ресурсов и экологии Российской Федерации - в отношении лесов, расположенных на землях особо охраняемых природных территорий федерального значения;</w:t>
      </w:r>
    </w:p>
    <w:p w:rsidR="00357EC5" w:rsidRDefault="00357EC5" w:rsidP="00357EC5">
      <w:pPr>
        <w:pStyle w:val="ConsPlusNormal"/>
        <w:ind w:firstLine="540"/>
        <w:jc w:val="both"/>
      </w:pPr>
      <w:r>
        <w:t>д) федеральными органами исполнительной власти, уполномоченными в области обороны и безопасности, - в отношении лесов, расположенных на землях обороны и безопасности, находящихся в федеральной собственности.</w:t>
      </w:r>
    </w:p>
    <w:p w:rsidR="00357EC5" w:rsidRDefault="00357EC5" w:rsidP="00357EC5">
      <w:pPr>
        <w:pStyle w:val="ConsPlusNormal"/>
        <w:ind w:firstLine="540"/>
        <w:jc w:val="both"/>
      </w:pPr>
      <w:r>
        <w:t xml:space="preserve">5. Мера пожарной безопасности, предусмотренная </w:t>
      </w:r>
      <w:hyperlink w:anchor="P32">
        <w:r>
          <w:rPr>
            <w:color w:val="0000FF"/>
          </w:rPr>
          <w:t>подпунктом "а" пункта 3</w:t>
        </w:r>
      </w:hyperlink>
      <w:r>
        <w:t xml:space="preserve"> настоящих Правил, 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w:t>
      </w:r>
    </w:p>
    <w:p w:rsidR="00357EC5" w:rsidRDefault="00357EC5" w:rsidP="00357EC5">
      <w:pPr>
        <w:pStyle w:val="ConsPlusNormal"/>
        <w:ind w:firstLine="540"/>
        <w:jc w:val="both"/>
      </w:pPr>
      <w:r>
        <w:t xml:space="preserve">6. Меры пожарной безопасности, указанные в </w:t>
      </w:r>
      <w:hyperlink w:anchor="P31">
        <w:r>
          <w:rPr>
            <w:color w:val="0000FF"/>
          </w:rPr>
          <w:t>пункте 3</w:t>
        </w:r>
      </w:hyperlink>
      <w:r>
        <w:t xml:space="preserve"> настоящих Правил, осуществляются с учетом целевого назначения земель и целевого назначения лесов, показателей природной пожарной опасности лесов и показателей пожарной опасности в лесах в зависимости от условий погоды.</w:t>
      </w:r>
    </w:p>
    <w:p w:rsidR="00357EC5" w:rsidRDefault="00357EC5" w:rsidP="00357EC5">
      <w:pPr>
        <w:pStyle w:val="ConsPlusNormal"/>
        <w:ind w:firstLine="540"/>
        <w:jc w:val="both"/>
      </w:pPr>
      <w:r>
        <w:t>Классификация природной пожарной опасности лесов и классификация пожарной опасности в лесах в зависимости от условий погоды устанавливаются Министерством природных ресурсов и экологии Российской Федерации.</w:t>
      </w:r>
    </w:p>
    <w:p w:rsidR="00357EC5" w:rsidRDefault="00357EC5" w:rsidP="00357EC5">
      <w:pPr>
        <w:pStyle w:val="ConsPlusNormal"/>
        <w:ind w:firstLine="540"/>
        <w:jc w:val="both"/>
      </w:pPr>
      <w:r>
        <w:t xml:space="preserve">7. Привлечение юридических лиц и граждан для тушения лесных пожаров осуществляется в соответствии с Федеральным </w:t>
      </w:r>
      <w:hyperlink r:id="rId8">
        <w:r>
          <w:rPr>
            <w:color w:val="0000FF"/>
          </w:rPr>
          <w:t>законом</w:t>
        </w:r>
      </w:hyperlink>
      <w:r>
        <w:t xml:space="preserve"> "О защите населения и территорий от чрезвычайных ситуаций </w:t>
      </w:r>
      <w:r>
        <w:lastRenderedPageBreak/>
        <w:t>природного и техногенного характера" и планами тушения лесных пожаров, разрабатываемыми и утверждаемыми в установленном порядке.</w:t>
      </w:r>
    </w:p>
    <w:p w:rsidR="00357EC5" w:rsidRDefault="00357EC5" w:rsidP="00357EC5">
      <w:pPr>
        <w:pStyle w:val="ConsPlusNormal"/>
        <w:jc w:val="both"/>
      </w:pPr>
    </w:p>
    <w:p w:rsidR="00357EC5" w:rsidRDefault="00357EC5" w:rsidP="00357EC5">
      <w:pPr>
        <w:pStyle w:val="ConsPlusTitle"/>
        <w:jc w:val="center"/>
        <w:outlineLvl w:val="1"/>
      </w:pPr>
      <w:r>
        <w:t>II. Общие требования пожарной безопасности в лесах</w:t>
      </w:r>
    </w:p>
    <w:p w:rsidR="00357EC5" w:rsidRDefault="00357EC5" w:rsidP="00357EC5">
      <w:pPr>
        <w:pStyle w:val="ConsPlusNormal"/>
        <w:jc w:val="both"/>
      </w:pPr>
    </w:p>
    <w:p w:rsidR="00357EC5" w:rsidRDefault="00357EC5" w:rsidP="00357EC5">
      <w:pPr>
        <w:pStyle w:val="ConsPlusNormal"/>
        <w:ind w:firstLine="540"/>
        <w:jc w:val="both"/>
      </w:pPr>
      <w:bookmarkStart w:id="5" w:name="P49"/>
      <w:bookmarkEnd w:id="5"/>
      <w:r>
        <w:t>8. Со дня схода снежного покрова до установления устойчивой дождливой осенней погоды или образования снежного покрова в лесах запрещается:</w:t>
      </w:r>
    </w:p>
    <w:p w:rsidR="00357EC5" w:rsidRDefault="00357EC5" w:rsidP="00357EC5">
      <w:pPr>
        <w:pStyle w:val="ConsPlusNormal"/>
        <w:ind w:firstLine="540"/>
        <w:jc w:val="both"/>
      </w:pPr>
      <w:proofErr w:type="gramStart"/>
      <w:r>
        <w:t xml:space="preserve">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t>откомлевки</w:t>
      </w:r>
      <w:proofErr w:type="spellEnd"/>
      <w:r>
        <w:t>, сучья, хворост) и заготовленной древесины, в местах</w:t>
      </w:r>
      <w:proofErr w:type="gramEnd"/>
      <w:r>
        <w:t xml:space="preserve">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rsidR="00357EC5" w:rsidRDefault="00357EC5" w:rsidP="00357EC5">
      <w:pPr>
        <w:pStyle w:val="ConsPlusNormal"/>
        <w:ind w:firstLine="540"/>
        <w:jc w:val="both"/>
      </w:pPr>
      <w:proofErr w:type="gramStart"/>
      <w:r>
        <w:t>б) бросать горящие спички, окурки и горячую золу из курительных трубок, стекло (стеклянные бутылки, банки и др.);</w:t>
      </w:r>
      <w:proofErr w:type="gramEnd"/>
    </w:p>
    <w:p w:rsidR="00357EC5" w:rsidRDefault="00357EC5" w:rsidP="00357EC5">
      <w:pPr>
        <w:pStyle w:val="ConsPlusNormal"/>
        <w:ind w:firstLine="540"/>
        <w:jc w:val="both"/>
      </w:pPr>
      <w:r>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rsidR="00357EC5" w:rsidRDefault="00357EC5" w:rsidP="00357EC5">
      <w:pPr>
        <w:pStyle w:val="ConsPlusNormal"/>
        <w:ind w:firstLine="540"/>
        <w:jc w:val="both"/>
      </w:pPr>
      <w: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rsidR="00357EC5" w:rsidRDefault="00357EC5" w:rsidP="00357EC5">
      <w:pPr>
        <w:pStyle w:val="ConsPlusNormal"/>
        <w:ind w:firstLine="540"/>
        <w:jc w:val="both"/>
      </w:pPr>
      <w: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357EC5" w:rsidRDefault="00357EC5" w:rsidP="00357EC5">
      <w:pPr>
        <w:pStyle w:val="ConsPlusNormal"/>
        <w:ind w:firstLine="540"/>
        <w:jc w:val="both"/>
      </w:pPr>
      <w:r>
        <w:t>е) выполнять работы с открытым огнем на торфяниках.</w:t>
      </w:r>
    </w:p>
    <w:p w:rsidR="00357EC5" w:rsidRDefault="00357EC5" w:rsidP="00357EC5">
      <w:pPr>
        <w:pStyle w:val="ConsPlusNormal"/>
        <w:ind w:firstLine="540"/>
        <w:jc w:val="both"/>
      </w:pPr>
      <w:r>
        <w:t>9. Запрещается засорение леса отходами производства и потребления.</w:t>
      </w:r>
    </w:p>
    <w:p w:rsidR="00357EC5" w:rsidRDefault="00357EC5" w:rsidP="00357EC5">
      <w:pPr>
        <w:pStyle w:val="ConsPlusNormal"/>
        <w:ind w:firstLine="540"/>
        <w:jc w:val="both"/>
      </w:pPr>
      <w:r>
        <w:t xml:space="preserve">10. </w:t>
      </w:r>
      <w:proofErr w:type="gramStart"/>
      <w:r>
        <w:t>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w:t>
      </w:r>
      <w:proofErr w:type="gramEnd"/>
      <w:r>
        <w:t xml:space="preserve"> </w:t>
      </w:r>
      <w:proofErr w:type="gramStart"/>
      <w:r>
        <w:t>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roofErr w:type="gramEnd"/>
    </w:p>
    <w:p w:rsidR="00357EC5" w:rsidRDefault="00357EC5" w:rsidP="00357EC5">
      <w:pPr>
        <w:pStyle w:val="ConsPlusNormal"/>
        <w:ind w:firstLine="540"/>
        <w:jc w:val="both"/>
      </w:pPr>
      <w:bookmarkStart w:id="6" w:name="P58"/>
      <w:bookmarkEnd w:id="6"/>
      <w:r>
        <w:t xml:space="preserve">11. </w:t>
      </w:r>
      <w:proofErr w:type="gramStart"/>
      <w:r>
        <w:t>Запрещается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roofErr w:type="gramEnd"/>
    </w:p>
    <w:p w:rsidR="00357EC5" w:rsidRDefault="00357EC5" w:rsidP="00357EC5">
      <w:pPr>
        <w:pStyle w:val="ConsPlusNormal"/>
        <w:ind w:firstLine="540"/>
        <w:jc w:val="both"/>
      </w:pPr>
      <w:r>
        <w:t>12. Юридические лица и граждане, осуществляющие использование лесов, обязаны:</w:t>
      </w:r>
    </w:p>
    <w:p w:rsidR="00357EC5" w:rsidRDefault="00357EC5" w:rsidP="00357EC5">
      <w:pPr>
        <w:pStyle w:val="ConsPlusNormal"/>
        <w:ind w:firstLine="540"/>
        <w:jc w:val="both"/>
      </w:pPr>
      <w:r>
        <w:t>а)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rsidR="00357EC5" w:rsidRDefault="00357EC5" w:rsidP="00357EC5">
      <w:pPr>
        <w:pStyle w:val="ConsPlusNormal"/>
        <w:ind w:firstLine="540"/>
        <w:jc w:val="both"/>
      </w:pPr>
      <w:proofErr w:type="gramStart"/>
      <w:r>
        <w:t xml:space="preserve">б) 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 указанные в </w:t>
      </w:r>
      <w:hyperlink w:anchor="P36">
        <w:r>
          <w:rPr>
            <w:color w:val="0000FF"/>
          </w:rPr>
          <w:t>пункте 4</w:t>
        </w:r>
      </w:hyperlink>
      <w:r>
        <w:t xml:space="preserve"> настоящих Правил, не менее чем за 10 дней до их начала, прекращать корчевку пней с помощью этих веществ при высокой пожарной опасности в лесу;</w:t>
      </w:r>
      <w:proofErr w:type="gramEnd"/>
    </w:p>
    <w:p w:rsidR="00357EC5" w:rsidRDefault="00357EC5" w:rsidP="00357EC5">
      <w:pPr>
        <w:pStyle w:val="ConsPlusNormal"/>
        <w:ind w:firstLine="540"/>
        <w:jc w:val="both"/>
      </w:pPr>
      <w:r>
        <w:t>в) соблюдать нормы наличия сре</w:t>
      </w:r>
      <w:proofErr w:type="gramStart"/>
      <w:r>
        <w:t>дств пр</w:t>
      </w:r>
      <w:proofErr w:type="gramEnd"/>
      <w:r>
        <w:t>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rsidR="00357EC5" w:rsidRDefault="00357EC5" w:rsidP="00357EC5">
      <w:pPr>
        <w:pStyle w:val="ConsPlusNormal"/>
        <w:ind w:firstLine="540"/>
        <w:jc w:val="both"/>
      </w:pPr>
      <w:r>
        <w:t>г)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357EC5" w:rsidRDefault="00357EC5" w:rsidP="00357EC5">
      <w:pPr>
        <w:pStyle w:val="ConsPlusNormal"/>
        <w:ind w:firstLine="540"/>
        <w:jc w:val="both"/>
      </w:pPr>
      <w:r>
        <w:t xml:space="preserve">13. </w:t>
      </w:r>
      <w:proofErr w:type="gramStart"/>
      <w:r>
        <w:t>Юридические лица и индивидуальные предприниматели, осуществляющие использование лесов или имеющие объекты в лесу, перед началом пожароопасного сезона, а лица, ответственные за проведение массовых мероприятий в лесу,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настоящих Правил и предупреждении возникновения лесных пожаров, а также о способах их тушения</w:t>
      </w:r>
      <w:proofErr w:type="gramEnd"/>
      <w:r>
        <w:t>.</w:t>
      </w:r>
    </w:p>
    <w:p w:rsidR="00357EC5" w:rsidRDefault="00357EC5" w:rsidP="00357EC5">
      <w:pPr>
        <w:pStyle w:val="ConsPlusNormal"/>
        <w:ind w:firstLine="540"/>
        <w:jc w:val="both"/>
      </w:pPr>
      <w:r>
        <w:t xml:space="preserve">14. Организации, осуществляющие авиационные работы по охране и защите лесов, обязаны обо </w:t>
      </w:r>
      <w:r>
        <w:lastRenderedPageBreak/>
        <w:t xml:space="preserve">всех обнаруженных нарушениях настоящих Правил немедленно сообщить об этом в специализированную диспетчерскую службу и информировать органы государственной власти или органы местного самоуправления, указанные в </w:t>
      </w:r>
      <w:hyperlink w:anchor="P36">
        <w:r>
          <w:rPr>
            <w:color w:val="0000FF"/>
          </w:rPr>
          <w:t>пункте 4</w:t>
        </w:r>
      </w:hyperlink>
      <w:r>
        <w:t xml:space="preserve"> настоящих Правил.</w:t>
      </w:r>
    </w:p>
    <w:p w:rsidR="00357EC5" w:rsidRDefault="00357EC5" w:rsidP="00357EC5">
      <w:pPr>
        <w:pStyle w:val="ConsPlusNormal"/>
        <w:jc w:val="both"/>
      </w:pPr>
    </w:p>
    <w:p w:rsidR="00357EC5" w:rsidRDefault="00357EC5" w:rsidP="00357EC5">
      <w:pPr>
        <w:pStyle w:val="ConsPlusTitle"/>
        <w:jc w:val="center"/>
        <w:outlineLvl w:val="1"/>
      </w:pPr>
      <w:r>
        <w:t>III. Требования к мерам пожарной безопасности в лесах</w:t>
      </w:r>
    </w:p>
    <w:p w:rsidR="00357EC5" w:rsidRDefault="00357EC5" w:rsidP="00357EC5">
      <w:pPr>
        <w:pStyle w:val="ConsPlusTitle"/>
        <w:jc w:val="center"/>
      </w:pPr>
      <w:r>
        <w:t>в зависимости от целевого назначения земель и целевого</w:t>
      </w:r>
    </w:p>
    <w:p w:rsidR="00357EC5" w:rsidRDefault="00357EC5" w:rsidP="00357EC5">
      <w:pPr>
        <w:pStyle w:val="ConsPlusTitle"/>
        <w:jc w:val="center"/>
      </w:pPr>
      <w:r>
        <w:t>назначения лесов</w:t>
      </w:r>
    </w:p>
    <w:p w:rsidR="00357EC5" w:rsidRDefault="00357EC5" w:rsidP="00357EC5">
      <w:pPr>
        <w:pStyle w:val="ConsPlusNormal"/>
        <w:jc w:val="both"/>
      </w:pPr>
    </w:p>
    <w:p w:rsidR="00357EC5" w:rsidRDefault="00357EC5" w:rsidP="00357EC5">
      <w:pPr>
        <w:pStyle w:val="ConsPlusNormal"/>
        <w:ind w:firstLine="540"/>
        <w:jc w:val="both"/>
      </w:pPr>
      <w:r>
        <w:t xml:space="preserve">15. Меры пожарной безопасности, указанные в </w:t>
      </w:r>
      <w:hyperlink w:anchor="P31">
        <w:r>
          <w:rPr>
            <w:color w:val="0000FF"/>
          </w:rPr>
          <w:t>пункте 3</w:t>
        </w:r>
      </w:hyperlink>
      <w:r>
        <w:t xml:space="preserve"> настоящих Правил, осуществляются в защитных лесах, расположенных на землях лесного фонда и землях иных категорий, и в эксплуатационных и резервных лесах, расположенных на землях лесного фонда, с учетом установленного правового режима лесов и целевого назначения земель, а также требований настоящего раздела.</w:t>
      </w:r>
    </w:p>
    <w:p w:rsidR="00357EC5" w:rsidRDefault="00357EC5" w:rsidP="00357EC5">
      <w:pPr>
        <w:pStyle w:val="ConsPlusNormal"/>
        <w:ind w:firstLine="540"/>
        <w:jc w:val="both"/>
      </w:pPr>
      <w:r>
        <w:t xml:space="preserve">16. </w:t>
      </w:r>
      <w:proofErr w:type="gramStart"/>
      <w:r>
        <w:t>В лесах вне зависимости от целевого назначения земель, на которых они расположены, и целевого назначения лесов, если иное не установлено настоящими Правилами, меры предупреждения лесных пожаров осуществляются в целях недопущения возникновения лесных пожаров, их распространения, а также возможности оперативной доставки сил и средств пожаротушения к местам лесных пожаров.</w:t>
      </w:r>
      <w:proofErr w:type="gramEnd"/>
    </w:p>
    <w:p w:rsidR="00357EC5" w:rsidRDefault="00357EC5" w:rsidP="00357EC5">
      <w:pPr>
        <w:pStyle w:val="ConsPlusNormal"/>
        <w:ind w:firstLine="540"/>
        <w:jc w:val="both"/>
      </w:pPr>
      <w:r>
        <w:t>17. Меры предупреждения лесных пожаров, связанные со сплошными рубками, запрещаются:</w:t>
      </w:r>
    </w:p>
    <w:p w:rsidR="00357EC5" w:rsidRDefault="00357EC5" w:rsidP="00357EC5">
      <w:pPr>
        <w:pStyle w:val="ConsPlusNormal"/>
        <w:ind w:firstLine="540"/>
        <w:jc w:val="both"/>
      </w:pPr>
      <w:r>
        <w:t>в лесах, расположенных на территориях государственных природных заповедников;</w:t>
      </w:r>
    </w:p>
    <w:p w:rsidR="00357EC5" w:rsidRDefault="00357EC5" w:rsidP="00357EC5">
      <w:pPr>
        <w:pStyle w:val="ConsPlusNormal"/>
        <w:ind w:firstLine="540"/>
        <w:jc w:val="both"/>
      </w:pPr>
      <w:r>
        <w:t>в лесах, расположенных на территориях национальных парков, природных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p w:rsidR="00357EC5" w:rsidRDefault="00357EC5" w:rsidP="00357EC5">
      <w:pPr>
        <w:pStyle w:val="ConsPlusNormal"/>
        <w:ind w:firstLine="540"/>
        <w:jc w:val="both"/>
      </w:pPr>
      <w:r>
        <w:t xml:space="preserve">в лесах, расположенных в </w:t>
      </w:r>
      <w:proofErr w:type="spellStart"/>
      <w:r>
        <w:t>водоохранных</w:t>
      </w:r>
      <w:proofErr w:type="spellEnd"/>
      <w:r>
        <w:t xml:space="preserve"> зонах, а также выполняющих функции защиты природных и иных объектов (за исключением зон с особыми условиями использования территорий, на которых расположены соответствующие леса, если режим указанных территорий предусматривает вырубку деревьев, кустарников, лиан).</w:t>
      </w:r>
    </w:p>
    <w:p w:rsidR="00357EC5" w:rsidRDefault="00357EC5" w:rsidP="00357EC5">
      <w:pPr>
        <w:pStyle w:val="ConsPlusNormal"/>
        <w:ind w:firstLine="540"/>
        <w:jc w:val="both"/>
      </w:pPr>
      <w:proofErr w:type="gramStart"/>
      <w:r>
        <w:t>В таких лесах в целях обеспечения пожарной безопасности максимально используются имеющиеся дороги и просеки, а также осуществляются меры предупреждения лесных пожаров, не связанные со сплошными рубками лесных насаждений (снижение природной пожарной опасности лесов путем регулирования породного состава лесных насаждений, проведение санитарно-оздоровительных мероприятий, устройство противопожарных минерализованных полос).</w:t>
      </w:r>
      <w:proofErr w:type="gramEnd"/>
    </w:p>
    <w:p w:rsidR="00357EC5" w:rsidRDefault="00357EC5" w:rsidP="00357EC5">
      <w:pPr>
        <w:pStyle w:val="ConsPlusNormal"/>
        <w:ind w:firstLine="540"/>
        <w:jc w:val="both"/>
      </w:pPr>
      <w:bookmarkStart w:id="7" w:name="P78"/>
      <w:bookmarkEnd w:id="7"/>
      <w:r>
        <w:t>18. В лесах, расположенных на территориях государственных природных заповедников на лесных участках, на которых исключается любое вмешательство человека в природные процессы, запрещаются меры по предупреждению лесных пожаров.</w:t>
      </w:r>
    </w:p>
    <w:p w:rsidR="00357EC5" w:rsidRDefault="00357EC5" w:rsidP="00357EC5">
      <w:pPr>
        <w:pStyle w:val="ConsPlusNormal"/>
        <w:ind w:firstLine="540"/>
        <w:jc w:val="both"/>
      </w:pPr>
      <w:r>
        <w:t xml:space="preserve">19. На лесных участках, имеющих общую границу с лесными участками, указанными в </w:t>
      </w:r>
      <w:hyperlink w:anchor="P78">
        <w:r>
          <w:rPr>
            <w:color w:val="0000FF"/>
          </w:rPr>
          <w:t>пункте 18</w:t>
        </w:r>
      </w:hyperlink>
      <w:r>
        <w:t xml:space="preserve"> настоящих Правил, осуществляются меры противопожарного обустройства, предусмотренные </w:t>
      </w:r>
      <w:hyperlink r:id="rId9">
        <w:r>
          <w:rPr>
            <w:color w:val="0000FF"/>
          </w:rPr>
          <w:t>статьей 53.1</w:t>
        </w:r>
      </w:hyperlink>
      <w:r>
        <w:t xml:space="preserve"> Лесного кодекса Российской Федерации, препятствующие распространению лесных пожаров.</w:t>
      </w:r>
    </w:p>
    <w:p w:rsidR="00357EC5" w:rsidRDefault="00357EC5" w:rsidP="00357EC5">
      <w:pPr>
        <w:pStyle w:val="ConsPlusNormal"/>
        <w:ind w:firstLine="540"/>
        <w:jc w:val="both"/>
      </w:pPr>
      <w:r>
        <w:t>20. В городских лесах и лесах, расположенных на территориях государственных природных заповедников, запрещается профилактическое контролируемое противопожарное выжигание хвороста, лесной подстилки, сухой травы и других лесных горючих материалов.</w:t>
      </w:r>
    </w:p>
    <w:p w:rsidR="00357EC5" w:rsidRDefault="00357EC5" w:rsidP="00357EC5">
      <w:pPr>
        <w:pStyle w:val="ConsPlusNormal"/>
        <w:ind w:firstLine="540"/>
        <w:jc w:val="both"/>
      </w:pPr>
      <w:r>
        <w:t xml:space="preserve">21. В резервных лесах на лесных участках, имеющих общую границу с населенными пунктами и объектами инфраструктуры, осуществляются меры предупреждения лесных пожаров, предусмотренные </w:t>
      </w:r>
      <w:hyperlink w:anchor="P32">
        <w:r>
          <w:rPr>
            <w:color w:val="0000FF"/>
          </w:rPr>
          <w:t>подпунктом "а" пункта 3</w:t>
        </w:r>
      </w:hyperlink>
      <w:r>
        <w:t xml:space="preserve"> настоящих Правил.</w:t>
      </w:r>
    </w:p>
    <w:p w:rsidR="00357EC5" w:rsidRDefault="00357EC5" w:rsidP="00357EC5">
      <w:pPr>
        <w:pStyle w:val="ConsPlusNormal"/>
        <w:ind w:firstLine="540"/>
        <w:jc w:val="both"/>
      </w:pPr>
      <w:r>
        <w:t>22. Нормативы противопожарного обустройства лесов устанавливаются Министерством природных ресурсов и экологии Российской Федерации.</w:t>
      </w:r>
    </w:p>
    <w:p w:rsidR="00357EC5" w:rsidRDefault="00357EC5" w:rsidP="00357EC5">
      <w:pPr>
        <w:pStyle w:val="ConsPlusNormal"/>
        <w:ind w:firstLine="540"/>
        <w:jc w:val="both"/>
      </w:pPr>
      <w:r>
        <w:t>23. Мониторинг пожарной опасности в лесах и лесных пожаров проводится в лесах вне зависимости от целевого назначения земель, на которых они расположены, и целевого назначения лесов.</w:t>
      </w:r>
    </w:p>
    <w:p w:rsidR="00357EC5" w:rsidRDefault="00357EC5" w:rsidP="00357EC5">
      <w:pPr>
        <w:pStyle w:val="ConsPlusNormal"/>
        <w:ind w:firstLine="540"/>
        <w:jc w:val="both"/>
      </w:pPr>
      <w:r>
        <w:t>Мониторинг пожарной опасности в лесах и лесных пожаров в резервных лесах, а также в лесах, расположенных на территориях государственных природных заповедников, и на лесных участках, на которых исключается любое вмешательство человека в природные процессы, осуществляется преимущественно с использованием авиационных или космических средств.</w:t>
      </w:r>
    </w:p>
    <w:p w:rsidR="00357EC5" w:rsidRDefault="00357EC5" w:rsidP="00357EC5">
      <w:pPr>
        <w:pStyle w:val="ConsPlusNormal"/>
        <w:ind w:firstLine="540"/>
        <w:jc w:val="both"/>
      </w:pPr>
      <w:r>
        <w:t>24. Меры по предупреждению лесных пожаров и мониторингу пожарной опасности в лесах включаются в лесохозяйственные регламенты лесничеств, планы тушения лесных пожаров лесничеств и сводные планы тушения лесных пожаров по субъектам Российской Федерации, разрабатываемые и утверждаемые в установленном порядке.</w:t>
      </w:r>
    </w:p>
    <w:p w:rsidR="00357EC5" w:rsidRDefault="00357EC5" w:rsidP="00357EC5">
      <w:pPr>
        <w:pStyle w:val="ConsPlusNormal"/>
        <w:ind w:firstLine="540"/>
        <w:jc w:val="both"/>
      </w:pPr>
      <w:r>
        <w:t>25. Виды сре</w:t>
      </w:r>
      <w:proofErr w:type="gramStart"/>
      <w:r>
        <w:t>дств пр</w:t>
      </w:r>
      <w:proofErr w:type="gramEnd"/>
      <w:r>
        <w:t>едупреждения и тушения лесных пожаров, нормативы обеспеченности этими средствами лиц, использующих леса, нормы наличия средств предупреждения и тушения лесных пожаров при использовании лесов, определенные в установленном порядке, включаются в проекты освоения лесов.</w:t>
      </w:r>
    </w:p>
    <w:p w:rsidR="00357EC5" w:rsidRDefault="00357EC5" w:rsidP="00357EC5">
      <w:pPr>
        <w:pStyle w:val="ConsPlusNormal"/>
        <w:jc w:val="both"/>
      </w:pPr>
    </w:p>
    <w:p w:rsidR="00357EC5" w:rsidRDefault="00357EC5" w:rsidP="00357EC5">
      <w:pPr>
        <w:pStyle w:val="ConsPlusTitle"/>
        <w:jc w:val="center"/>
        <w:outlineLvl w:val="1"/>
      </w:pPr>
      <w:r>
        <w:t>IV. Требования пожарной безопасности в лесах при проведении</w:t>
      </w:r>
    </w:p>
    <w:p w:rsidR="00357EC5" w:rsidRDefault="00357EC5" w:rsidP="00357EC5">
      <w:pPr>
        <w:pStyle w:val="ConsPlusTitle"/>
        <w:jc w:val="center"/>
      </w:pPr>
      <w:r>
        <w:t>рубок лесных насаждений</w:t>
      </w:r>
    </w:p>
    <w:p w:rsidR="00357EC5" w:rsidRDefault="00357EC5" w:rsidP="00357EC5">
      <w:pPr>
        <w:pStyle w:val="ConsPlusNormal"/>
        <w:jc w:val="both"/>
      </w:pPr>
    </w:p>
    <w:p w:rsidR="00357EC5" w:rsidRDefault="00357EC5" w:rsidP="00357EC5">
      <w:pPr>
        <w:pStyle w:val="ConsPlusNormal"/>
        <w:ind w:firstLine="540"/>
        <w:jc w:val="both"/>
      </w:pPr>
      <w:bookmarkStart w:id="8" w:name="P91"/>
      <w:bookmarkEnd w:id="8"/>
      <w:r>
        <w:t>26. При проведении рубок лесных насаждений одновременно с заготовкой древесины следует производить очистку мест рубок (лесосек) от порубочных остатков.</w:t>
      </w:r>
    </w:p>
    <w:p w:rsidR="00357EC5" w:rsidRDefault="00357EC5" w:rsidP="00357EC5">
      <w:pPr>
        <w:pStyle w:val="ConsPlusNormal"/>
        <w:ind w:firstLine="540"/>
        <w:jc w:val="both"/>
      </w:pPr>
      <w:r>
        <w:t xml:space="preserve">В случаях, когда граждане и юридические лица, осуществляющие использование лесов, обязаны </w:t>
      </w:r>
      <w:r>
        <w:lastRenderedPageBreak/>
        <w:t>сохранить подрост и молодняк, огневые способы очистки мест рубок (лесосек) от порубочных остатков запрещаются.</w:t>
      </w:r>
    </w:p>
    <w:p w:rsidR="00357EC5" w:rsidRDefault="00357EC5" w:rsidP="00357EC5">
      <w:pPr>
        <w:pStyle w:val="ConsPlusNormal"/>
        <w:ind w:firstLine="540"/>
        <w:jc w:val="both"/>
      </w:pPr>
      <w:r>
        <w:t>27. При проведении очистки мест рубок (лесосек) осуществляются:</w:t>
      </w:r>
    </w:p>
    <w:p w:rsidR="00357EC5" w:rsidRDefault="00357EC5" w:rsidP="00357EC5">
      <w:pPr>
        <w:pStyle w:val="ConsPlusNormal"/>
        <w:ind w:firstLine="540"/>
        <w:jc w:val="both"/>
      </w:pPr>
      <w:r>
        <w:t>а) весенняя доочистка в случае рубки в зимнее время;</w:t>
      </w:r>
    </w:p>
    <w:p w:rsidR="00357EC5" w:rsidRDefault="00357EC5" w:rsidP="00357EC5">
      <w:pPr>
        <w:pStyle w:val="ConsPlusNormal"/>
        <w:ind w:firstLine="540"/>
        <w:jc w:val="both"/>
      </w:pPr>
      <w:r>
        <w:t>б) укладка порубочных остатков длиной не более 2 метров в кучи или валы шириной не более 3 метров с уплотнением их к земле для перегнивания, сжигания или разбрасывания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p w:rsidR="00357EC5" w:rsidRDefault="00357EC5" w:rsidP="00357EC5">
      <w:pPr>
        <w:pStyle w:val="ConsPlusNormal"/>
        <w:ind w:firstLine="540"/>
        <w:jc w:val="both"/>
      </w:pPr>
      <w:r>
        <w:t>в)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rsidR="00357EC5" w:rsidRDefault="00357EC5" w:rsidP="00357EC5">
      <w:pPr>
        <w:pStyle w:val="ConsPlusNormal"/>
        <w:ind w:firstLine="540"/>
        <w:jc w:val="both"/>
      </w:pPr>
      <w:r>
        <w:t xml:space="preserve">28. В отдельных районах в виде исключения сжигание порубочных остатков допускается в период пожароопасного сезона (при установлении первого класса пожарной опасности в лесах в зависимости от условий погоды) по решению органов государственной власти или органов местного самоуправления, указанных в </w:t>
      </w:r>
      <w:hyperlink w:anchor="P36">
        <w:r>
          <w:rPr>
            <w:color w:val="0000FF"/>
          </w:rPr>
          <w:t>пункте 4</w:t>
        </w:r>
      </w:hyperlink>
      <w:r>
        <w:t xml:space="preserve"> настоящих Правил.</w:t>
      </w:r>
    </w:p>
    <w:p w:rsidR="00357EC5" w:rsidRDefault="00357EC5" w:rsidP="00357EC5">
      <w:pPr>
        <w:pStyle w:val="ConsPlusNormal"/>
        <w:ind w:firstLine="540"/>
        <w:jc w:val="both"/>
      </w:pPr>
      <w:r>
        <w:t xml:space="preserve">При сжигании порубочных остатков должны обеспечиваться сохранность имеющихся на местах рубок (лесосеках) подроста, деревьев-семенников и других </w:t>
      </w:r>
      <w:proofErr w:type="spellStart"/>
      <w:r>
        <w:t>несрубленных</w:t>
      </w:r>
      <w:proofErr w:type="spellEnd"/>
      <w:r>
        <w:t xml:space="preserve"> деревьев, а также полное сгорание порубочных остатков.</w:t>
      </w:r>
    </w:p>
    <w:p w:rsidR="00357EC5" w:rsidRDefault="00357EC5" w:rsidP="00357EC5">
      <w:pPr>
        <w:pStyle w:val="ConsPlusNormal"/>
        <w:ind w:firstLine="540"/>
        <w:jc w:val="both"/>
      </w:pPr>
      <w:r>
        <w:t>Сжигание порубочных остатков сплошным палом запрещается.</w:t>
      </w:r>
    </w:p>
    <w:p w:rsidR="00357EC5" w:rsidRDefault="00357EC5" w:rsidP="00357EC5">
      <w:pPr>
        <w:pStyle w:val="ConsPlusNormal"/>
        <w:ind w:firstLine="540"/>
        <w:jc w:val="both"/>
      </w:pPr>
      <w:bookmarkStart w:id="9" w:name="P100"/>
      <w:bookmarkEnd w:id="9"/>
      <w:r>
        <w:t>29. 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rsidR="00357EC5" w:rsidRDefault="00357EC5" w:rsidP="00357EC5">
      <w:pPr>
        <w:pStyle w:val="ConsPlusNormal"/>
        <w:ind w:firstLine="540"/>
        <w:jc w:val="both"/>
      </w:pPr>
      <w: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метра.</w:t>
      </w:r>
    </w:p>
    <w:p w:rsidR="00357EC5" w:rsidRDefault="00357EC5" w:rsidP="00357EC5">
      <w:pPr>
        <w:pStyle w:val="ConsPlusNormal"/>
        <w:ind w:firstLine="540"/>
        <w:jc w:val="both"/>
      </w:pPr>
      <w:r>
        <w:t xml:space="preserve">30. </w:t>
      </w:r>
      <w:proofErr w:type="gramStart"/>
      <w:r>
        <w:t>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метра.</w:t>
      </w:r>
      <w:proofErr w:type="gramEnd"/>
      <w:r>
        <w:t xml:space="preserve"> Места рубок (лесосеки) площадью свыше 25 гектаров должны быть, кроме того, разделены противопожарными минерализованными полосами указанной ширины на участки, не превышающие 25 гектаров.</w:t>
      </w:r>
    </w:p>
    <w:p w:rsidR="00357EC5" w:rsidRDefault="00357EC5" w:rsidP="00357EC5">
      <w:pPr>
        <w:pStyle w:val="ConsPlusNormal"/>
        <w:ind w:firstLine="540"/>
        <w:jc w:val="both"/>
      </w:pPr>
      <w:bookmarkStart w:id="10" w:name="P103"/>
      <w:bookmarkEnd w:id="10"/>
      <w:r>
        <w:t>31. Складирование заготовленной древесины должно производиться только на открытых местах на расстоянии:</w:t>
      </w:r>
    </w:p>
    <w:p w:rsidR="00357EC5" w:rsidRDefault="00357EC5" w:rsidP="00357EC5">
      <w:pPr>
        <w:pStyle w:val="ConsPlusNormal"/>
        <w:ind w:firstLine="540"/>
        <w:jc w:val="both"/>
      </w:pPr>
      <w:proofErr w:type="gramStart"/>
      <w:r>
        <w:t>20 метров от прилегающего лиственного леса при площади места складирования до 8 гектаров, а при площади места складирования 8 гектаров и более - 30 метров;</w:t>
      </w:r>
      <w:proofErr w:type="gramEnd"/>
    </w:p>
    <w:p w:rsidR="00357EC5" w:rsidRDefault="00357EC5" w:rsidP="00357EC5">
      <w:pPr>
        <w:pStyle w:val="ConsPlusNormal"/>
        <w:ind w:firstLine="540"/>
        <w:jc w:val="both"/>
      </w:pPr>
      <w:r>
        <w:t>40 метров от прилегающих хвойного и смешанного лесов при площади места складирования до 8 гектаров, а при площади места складирования 8 гектаров и более - 60 метров.</w:t>
      </w:r>
    </w:p>
    <w:p w:rsidR="00357EC5" w:rsidRDefault="00357EC5" w:rsidP="00357EC5">
      <w:pPr>
        <w:pStyle w:val="ConsPlusNormal"/>
        <w:ind w:firstLine="540"/>
        <w:jc w:val="both"/>
      </w:pPr>
      <w: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метра, а в хвойных лесных насаждениях на сухих почвах - 2 такими полосами на расстоянии 5 - 10 метров одна от другой.</w:t>
      </w:r>
    </w:p>
    <w:p w:rsidR="00357EC5" w:rsidRDefault="00357EC5" w:rsidP="00357EC5">
      <w:pPr>
        <w:pStyle w:val="ConsPlusNormal"/>
        <w:jc w:val="both"/>
      </w:pPr>
    </w:p>
    <w:p w:rsidR="00357EC5" w:rsidRDefault="00357EC5" w:rsidP="00357EC5">
      <w:pPr>
        <w:pStyle w:val="ConsPlusTitle"/>
        <w:jc w:val="center"/>
        <w:outlineLvl w:val="1"/>
      </w:pPr>
      <w:r>
        <w:t>V. Требования пожарной безопасности в лесах при проведении</w:t>
      </w:r>
    </w:p>
    <w:p w:rsidR="00357EC5" w:rsidRDefault="00357EC5" w:rsidP="00357EC5">
      <w:pPr>
        <w:pStyle w:val="ConsPlusTitle"/>
        <w:jc w:val="center"/>
      </w:pPr>
      <w:r>
        <w:t>переработки лесных ресурсов, заготовке живицы</w:t>
      </w:r>
    </w:p>
    <w:p w:rsidR="00357EC5" w:rsidRDefault="00357EC5" w:rsidP="00357EC5">
      <w:pPr>
        <w:pStyle w:val="ConsPlusNormal"/>
        <w:jc w:val="both"/>
      </w:pPr>
    </w:p>
    <w:p w:rsidR="00357EC5" w:rsidRDefault="00357EC5" w:rsidP="00357EC5">
      <w:pPr>
        <w:pStyle w:val="ConsPlusNormal"/>
        <w:ind w:firstLine="540"/>
        <w:jc w:val="both"/>
      </w:pPr>
      <w:r>
        <w:t xml:space="preserve">32. При проведении в лесах переработки древесины и других лесных ресурсов (углежжение, смолокурение, </w:t>
      </w:r>
      <w:proofErr w:type="spellStart"/>
      <w:r>
        <w:t>дегтекурение</w:t>
      </w:r>
      <w:proofErr w:type="spellEnd"/>
      <w:r>
        <w:t xml:space="preserve"> и др.) требуется:</w:t>
      </w:r>
    </w:p>
    <w:p w:rsidR="00357EC5" w:rsidRDefault="00357EC5" w:rsidP="00357EC5">
      <w:pPr>
        <w:pStyle w:val="ConsPlusNormal"/>
        <w:ind w:firstLine="540"/>
        <w:jc w:val="both"/>
      </w:pPr>
      <w:r>
        <w:t>а) размещать объекты переработки древесины и других лесных ресурсов на расстоянии не менее 50 метров от лесных насаждений;</w:t>
      </w:r>
    </w:p>
    <w:p w:rsidR="00357EC5" w:rsidRDefault="00357EC5" w:rsidP="00357EC5">
      <w:pPr>
        <w:pStyle w:val="ConsPlusNormal"/>
        <w:ind w:firstLine="540"/>
        <w:jc w:val="both"/>
      </w:pPr>
      <w:r>
        <w:t>б) обеспечивать в период пожароопасного сезона в нерабочее время охрану объектов переработки древесины и других лесных ресурсов;</w:t>
      </w:r>
    </w:p>
    <w:p w:rsidR="00357EC5" w:rsidRDefault="00357EC5" w:rsidP="00357EC5">
      <w:pPr>
        <w:pStyle w:val="ConsPlusNormal"/>
        <w:ind w:firstLine="540"/>
        <w:jc w:val="both"/>
      </w:pPr>
      <w:proofErr w:type="gramStart"/>
      <w:r>
        <w:t>в) содержать территории в радиусе 50 метров от объектов переработки древесины и других лесных ресурсов очищенными от мусора и других горючих материалов, проложить по границам указанных территорий противопожарную минерализованную полосу шириной не менее 1,4 метра, а в хвойных лесных насаждениях на сухих почвах - 2 противопожарные минерализованные полосы такой же ширины на расстоянии 5 - 10 метров одна от другой.</w:t>
      </w:r>
      <w:proofErr w:type="gramEnd"/>
    </w:p>
    <w:p w:rsidR="00357EC5" w:rsidRDefault="00357EC5" w:rsidP="00357EC5">
      <w:pPr>
        <w:pStyle w:val="ConsPlusNormal"/>
        <w:ind w:firstLine="540"/>
        <w:jc w:val="both"/>
      </w:pPr>
      <w:r>
        <w:t>33. При заготовке живицы требуется:</w:t>
      </w:r>
    </w:p>
    <w:p w:rsidR="00357EC5" w:rsidRDefault="00357EC5" w:rsidP="00357EC5">
      <w:pPr>
        <w:pStyle w:val="ConsPlusNormal"/>
        <w:ind w:firstLine="540"/>
        <w:jc w:val="both"/>
      </w:pPr>
      <w:r>
        <w:t>а) размещать промежуточные склады для хранения живицы на очищенных от древесного мусора и других горючих материалов площадках. Вокруг площадок проложить противопожарную минерализованную полосу шириной не менее 1,4 метра;</w:t>
      </w:r>
    </w:p>
    <w:p w:rsidR="00357EC5" w:rsidRDefault="00357EC5" w:rsidP="00357EC5">
      <w:pPr>
        <w:pStyle w:val="ConsPlusNormal"/>
        <w:ind w:firstLine="540"/>
        <w:jc w:val="both"/>
      </w:pPr>
      <w:r>
        <w:t>б) размещать основные склады для хранения живицы на открытых, очищенных от древесного мусора и других горючих материалов территориях на расстоянии не менее 50 метров от лесных насаждений, проложить по границам этих территорий противопожарную минерализованную полосу шириной не менее 1,4 метра и содержать ее в период пожароопасного сезона в очищенном состоянии.</w:t>
      </w:r>
    </w:p>
    <w:p w:rsidR="00357EC5" w:rsidRDefault="00357EC5" w:rsidP="00357EC5">
      <w:pPr>
        <w:pStyle w:val="ConsPlusNormal"/>
        <w:jc w:val="both"/>
      </w:pPr>
    </w:p>
    <w:p w:rsidR="00357EC5" w:rsidRDefault="00357EC5" w:rsidP="00357EC5">
      <w:pPr>
        <w:pStyle w:val="ConsPlusTitle"/>
        <w:jc w:val="center"/>
        <w:outlineLvl w:val="1"/>
      </w:pPr>
      <w:r>
        <w:t>VI. Требования пожарной безопасности в лесах</w:t>
      </w:r>
    </w:p>
    <w:p w:rsidR="00357EC5" w:rsidRDefault="00357EC5" w:rsidP="00357EC5">
      <w:pPr>
        <w:pStyle w:val="ConsPlusTitle"/>
        <w:jc w:val="center"/>
      </w:pPr>
      <w:r>
        <w:t>при осуществлении рекреационной деятельности</w:t>
      </w:r>
    </w:p>
    <w:p w:rsidR="00357EC5" w:rsidRDefault="00357EC5" w:rsidP="00357EC5">
      <w:pPr>
        <w:pStyle w:val="ConsPlusNormal"/>
        <w:jc w:val="both"/>
      </w:pPr>
    </w:p>
    <w:p w:rsidR="00357EC5" w:rsidRDefault="00357EC5" w:rsidP="00357EC5">
      <w:pPr>
        <w:pStyle w:val="ConsPlusNormal"/>
        <w:ind w:firstLine="540"/>
        <w:jc w:val="both"/>
      </w:pPr>
      <w:r>
        <w:lastRenderedPageBreak/>
        <w:t xml:space="preserve">34. </w:t>
      </w:r>
      <w:proofErr w:type="gramStart"/>
      <w:r>
        <w:t xml:space="preserve">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 указанными в </w:t>
      </w:r>
      <w:hyperlink w:anchor="P36">
        <w:r>
          <w:rPr>
            <w:color w:val="0000FF"/>
          </w:rPr>
          <w:t>пункте 4</w:t>
        </w:r>
      </w:hyperlink>
      <w:r>
        <w:t xml:space="preserve"> настоящих Правил, при условии оборудования на используемых лесных участках мест для разведения костров и сбора мусора.</w:t>
      </w:r>
      <w:proofErr w:type="gramEnd"/>
    </w:p>
    <w:p w:rsidR="00357EC5" w:rsidRDefault="00357EC5" w:rsidP="00357EC5">
      <w:pPr>
        <w:pStyle w:val="ConsPlusNormal"/>
        <w:jc w:val="both"/>
      </w:pPr>
    </w:p>
    <w:p w:rsidR="00357EC5" w:rsidRDefault="00357EC5" w:rsidP="00357EC5">
      <w:pPr>
        <w:pStyle w:val="ConsPlusTitle"/>
        <w:jc w:val="center"/>
        <w:outlineLvl w:val="1"/>
      </w:pPr>
      <w:r>
        <w:t>VII. Требования пожарной безопасности</w:t>
      </w:r>
    </w:p>
    <w:p w:rsidR="00357EC5" w:rsidRDefault="00357EC5" w:rsidP="00357EC5">
      <w:pPr>
        <w:pStyle w:val="ConsPlusTitle"/>
        <w:jc w:val="center"/>
      </w:pPr>
      <w:r>
        <w:t>в лесах при размещении и эксплуатации железных</w:t>
      </w:r>
    </w:p>
    <w:p w:rsidR="00357EC5" w:rsidRDefault="00357EC5" w:rsidP="00357EC5">
      <w:pPr>
        <w:pStyle w:val="ConsPlusTitle"/>
        <w:jc w:val="center"/>
      </w:pPr>
      <w:r>
        <w:t>и автомобильных дорог</w:t>
      </w:r>
    </w:p>
    <w:p w:rsidR="00357EC5" w:rsidRDefault="00357EC5" w:rsidP="00357EC5">
      <w:pPr>
        <w:pStyle w:val="ConsPlusNormal"/>
        <w:jc w:val="both"/>
      </w:pPr>
    </w:p>
    <w:p w:rsidR="00357EC5" w:rsidRDefault="00357EC5" w:rsidP="00357EC5">
      <w:pPr>
        <w:pStyle w:val="ConsPlusNormal"/>
        <w:ind w:firstLine="540"/>
        <w:jc w:val="both"/>
      </w:pPr>
      <w:r>
        <w:t xml:space="preserve">35. Полосы отвода автомобильных дорог, проходящих через лесные массивы, должны содержаться </w:t>
      </w:r>
      <w:proofErr w:type="gramStart"/>
      <w:r>
        <w:t>очищенными</w:t>
      </w:r>
      <w:proofErr w:type="gramEnd"/>
      <w:r>
        <w:t xml:space="preserve"> от </w:t>
      </w:r>
      <w:proofErr w:type="spellStart"/>
      <w:r>
        <w:t>валежной</w:t>
      </w:r>
      <w:proofErr w:type="spellEnd"/>
      <w:r>
        <w:t xml:space="preserve"> и сухостойной древесины, сучьев, древесных и других горючих материалов.</w:t>
      </w:r>
    </w:p>
    <w:p w:rsidR="00357EC5" w:rsidRDefault="00357EC5" w:rsidP="00357EC5">
      <w:pPr>
        <w:pStyle w:val="ConsPlusNormal"/>
        <w:ind w:firstLine="540"/>
        <w:jc w:val="both"/>
      </w:pPr>
      <w:r>
        <w:t xml:space="preserve">36. Вдоль лесных дорог, не имеющих полос отвода, полосы шириной 10 метров с каждой стороны дороги должны содержаться </w:t>
      </w:r>
      <w:proofErr w:type="gramStart"/>
      <w:r>
        <w:t>очищенными</w:t>
      </w:r>
      <w:proofErr w:type="gramEnd"/>
      <w:r>
        <w:t xml:space="preserve"> от </w:t>
      </w:r>
      <w:proofErr w:type="spellStart"/>
      <w:r>
        <w:t>валежной</w:t>
      </w:r>
      <w:proofErr w:type="spellEnd"/>
      <w:r>
        <w:t xml:space="preserve"> и сухостойной древесины, сучьев, других горючих материалов.</w:t>
      </w:r>
    </w:p>
    <w:p w:rsidR="00357EC5" w:rsidRDefault="00357EC5" w:rsidP="00357EC5">
      <w:pPr>
        <w:pStyle w:val="ConsPlusNormal"/>
        <w:ind w:firstLine="540"/>
        <w:jc w:val="both"/>
      </w:pPr>
      <w:r>
        <w:t>37. Полосы отвода железных дорог в местах прилегания их к лесным массивам должны быть очищены от сухостоя, валежника, порубочных остатков и других горючих материалов, а границы полос отвода должны быть отделены от опушки леса противопожарной опашкой шириной от 3 до 5 метров или противопожарной минерализованной полосой шириной не менее 3 метров.</w:t>
      </w:r>
    </w:p>
    <w:p w:rsidR="00357EC5" w:rsidRDefault="00357EC5" w:rsidP="00357EC5">
      <w:pPr>
        <w:pStyle w:val="ConsPlusNormal"/>
        <w:ind w:firstLine="540"/>
        <w:jc w:val="both"/>
      </w:pPr>
      <w:r>
        <w:t>38. Владельцы инфраструктуры железнодорожного транспорта общего пользования, владельцы железнодорожных путей необщего пользования, перевозчики, а также юридические лица, использующие земельные участки на полосах отвода железных дорог в пределах земель железнодорожного транспорта, обязаны:</w:t>
      </w:r>
    </w:p>
    <w:p w:rsidR="00357EC5" w:rsidRDefault="00357EC5" w:rsidP="00357EC5">
      <w:pPr>
        <w:pStyle w:val="ConsPlusNormal"/>
        <w:ind w:firstLine="540"/>
        <w:jc w:val="both"/>
      </w:pPr>
      <w:r>
        <w:t xml:space="preserve">а) не допускать эксплуатации тепловозов, не оборудованных </w:t>
      </w:r>
      <w:proofErr w:type="spellStart"/>
      <w:r>
        <w:t>искрогасительными</w:t>
      </w:r>
      <w:proofErr w:type="spellEnd"/>
      <w:r>
        <w:t xml:space="preserve"> и (или) </w:t>
      </w:r>
      <w:proofErr w:type="spellStart"/>
      <w:r>
        <w:t>искроулавливающими</w:t>
      </w:r>
      <w:proofErr w:type="spellEnd"/>
      <w:r>
        <w:t xml:space="preserve"> устройствами, на участках железнодорожных путей общего и необщего пользования, проходящих через лесные массивы;</w:t>
      </w:r>
    </w:p>
    <w:p w:rsidR="00357EC5" w:rsidRDefault="00357EC5" w:rsidP="00357EC5">
      <w:pPr>
        <w:pStyle w:val="ConsPlusNormal"/>
        <w:ind w:firstLine="540"/>
        <w:jc w:val="both"/>
      </w:pPr>
      <w:r>
        <w:t>б) организовывать в период пожароопасного сезона при высокой и чрезвычайной пожарной опасности в лесу патрулирование на проходящих через лесные массивы участках железнодорожных путей общего и необщего пользования в целях своевременного обнаружения и ликвидации очагов огня;</w:t>
      </w:r>
    </w:p>
    <w:p w:rsidR="00357EC5" w:rsidRDefault="00357EC5" w:rsidP="00357EC5">
      <w:pPr>
        <w:pStyle w:val="ConsPlusNormal"/>
        <w:ind w:firstLine="540"/>
        <w:jc w:val="both"/>
      </w:pPr>
      <w:r>
        <w:t xml:space="preserve">в) в случае возникновения пожаров в полосе отвода железной дороги или вблизи нее немедленно организовать их тушение и сообщить об этом в специализированную диспетчерскую службу и органы государственной власти или органы местного самоуправления, указанные в </w:t>
      </w:r>
      <w:hyperlink w:anchor="P36">
        <w:r>
          <w:rPr>
            <w:color w:val="0000FF"/>
          </w:rPr>
          <w:t>пункте 4</w:t>
        </w:r>
      </w:hyperlink>
      <w:r>
        <w:t xml:space="preserve"> настоящих Правил.</w:t>
      </w:r>
    </w:p>
    <w:p w:rsidR="00357EC5" w:rsidRDefault="00357EC5" w:rsidP="00357EC5">
      <w:pPr>
        <w:pStyle w:val="ConsPlusNormal"/>
        <w:ind w:firstLine="540"/>
        <w:jc w:val="both"/>
      </w:pPr>
      <w:r>
        <w:t>39. На участках железнодорожных путей общего и необщего пользования, проходящих через лесные массивы, не разрешается в период пожароопасного сезона выбрасывать горячие шлак, уголь и золу, горящие окурки и спички из окон и дверей железнодорожного подвижного состава.</w:t>
      </w:r>
    </w:p>
    <w:p w:rsidR="00357EC5" w:rsidRDefault="00357EC5" w:rsidP="00357EC5">
      <w:pPr>
        <w:pStyle w:val="ConsPlusNormal"/>
        <w:jc w:val="both"/>
      </w:pPr>
    </w:p>
    <w:p w:rsidR="00357EC5" w:rsidRDefault="00357EC5" w:rsidP="00357EC5">
      <w:pPr>
        <w:pStyle w:val="ConsPlusTitle"/>
        <w:jc w:val="center"/>
        <w:outlineLvl w:val="1"/>
      </w:pPr>
      <w:r>
        <w:t>VIII. Требования пожарной безопасности в лесах</w:t>
      </w:r>
    </w:p>
    <w:p w:rsidR="00357EC5" w:rsidRDefault="00357EC5" w:rsidP="00357EC5">
      <w:pPr>
        <w:pStyle w:val="ConsPlusTitle"/>
        <w:jc w:val="center"/>
      </w:pPr>
      <w:r>
        <w:t>при добыче торфа</w:t>
      </w:r>
    </w:p>
    <w:p w:rsidR="00357EC5" w:rsidRDefault="00357EC5" w:rsidP="00357EC5">
      <w:pPr>
        <w:pStyle w:val="ConsPlusNormal"/>
        <w:jc w:val="both"/>
      </w:pPr>
    </w:p>
    <w:p w:rsidR="00357EC5" w:rsidRDefault="00357EC5" w:rsidP="00357EC5">
      <w:pPr>
        <w:pStyle w:val="ConsPlusNormal"/>
        <w:ind w:firstLine="540"/>
        <w:jc w:val="both"/>
      </w:pPr>
      <w:r>
        <w:t>40. При добыче торфа в лесах требуется:</w:t>
      </w:r>
    </w:p>
    <w:p w:rsidR="00357EC5" w:rsidRDefault="00357EC5" w:rsidP="00357EC5">
      <w:pPr>
        <w:pStyle w:val="ConsPlusNormal"/>
        <w:ind w:firstLine="540"/>
        <w:jc w:val="both"/>
      </w:pPr>
      <w:r>
        <w:t>а) отделить эксплуатационную площадь торфяного месторождения с находящимися на ней сооружениями, постройками, складами и другими объектами от окружающих лесных массивов противопожарным разрывом шириной от 75 до 100 метров (в зависимости от местных условий) с водоподводящим каналом соответствующего проектного размера, расположенным по внутреннему краю разрыва;</w:t>
      </w:r>
    </w:p>
    <w:p w:rsidR="00357EC5" w:rsidRDefault="00357EC5" w:rsidP="00357EC5">
      <w:pPr>
        <w:pStyle w:val="ConsPlusNormal"/>
        <w:ind w:firstLine="540"/>
        <w:jc w:val="both"/>
      </w:pPr>
      <w:r>
        <w:t>б) произвести вырубку хвойного леса, а также лиственных деревьев высотой более 8 метров и убрать порубочные остатки и валежник со всей площади противопожарного разрыва;</w:t>
      </w:r>
    </w:p>
    <w:p w:rsidR="00357EC5" w:rsidRDefault="00357EC5" w:rsidP="00357EC5">
      <w:pPr>
        <w:pStyle w:val="ConsPlusNormal"/>
        <w:ind w:firstLine="540"/>
        <w:jc w:val="both"/>
      </w:pPr>
      <w:r>
        <w:t>в) полностью убрать древесную и кустарниковую растительность на противопожарном разрыве со стороны лесного массива на полосе шириной 6 - 8 метров.</w:t>
      </w:r>
    </w:p>
    <w:p w:rsidR="00357EC5" w:rsidRDefault="00357EC5" w:rsidP="00357EC5">
      <w:pPr>
        <w:pStyle w:val="ConsPlusNormal"/>
        <w:ind w:firstLine="540"/>
        <w:jc w:val="both"/>
      </w:pPr>
      <w:r>
        <w:t>41. На противопожарных разрывах, отделяющих эксплуатационные площади торфяных месторождений от лесных массивов, запрещается укладывать порубочные остатки и другие горючие материалы, включая добытый торф.</w:t>
      </w:r>
    </w:p>
    <w:p w:rsidR="00357EC5" w:rsidRDefault="00357EC5" w:rsidP="00357EC5">
      <w:pPr>
        <w:pStyle w:val="ConsPlusNormal"/>
        <w:ind w:firstLine="540"/>
        <w:jc w:val="both"/>
      </w:pPr>
      <w:r>
        <w:t>42. После завершения работ по добыче торфа рекультивация земель должна производиться с учетом обеспечения пожарной безопасности на выработанных площадях.</w:t>
      </w:r>
    </w:p>
    <w:p w:rsidR="00357EC5" w:rsidRDefault="00357EC5" w:rsidP="00357EC5">
      <w:pPr>
        <w:pStyle w:val="ConsPlusNormal"/>
        <w:jc w:val="both"/>
      </w:pPr>
    </w:p>
    <w:p w:rsidR="00357EC5" w:rsidRDefault="00357EC5" w:rsidP="00357EC5">
      <w:pPr>
        <w:pStyle w:val="ConsPlusTitle"/>
        <w:jc w:val="center"/>
        <w:outlineLvl w:val="1"/>
      </w:pPr>
      <w:r>
        <w:t>IX. Требования пожарной безопасности в лесах</w:t>
      </w:r>
    </w:p>
    <w:p w:rsidR="00357EC5" w:rsidRDefault="00357EC5" w:rsidP="00357EC5">
      <w:pPr>
        <w:pStyle w:val="ConsPlusTitle"/>
        <w:jc w:val="center"/>
      </w:pPr>
      <w:r>
        <w:t>при выполнении работ по геологическому изучению недр,</w:t>
      </w:r>
    </w:p>
    <w:p w:rsidR="00357EC5" w:rsidRDefault="00357EC5" w:rsidP="00357EC5">
      <w:pPr>
        <w:pStyle w:val="ConsPlusTitle"/>
        <w:jc w:val="center"/>
      </w:pPr>
      <w:r>
        <w:t>разведке и добыче полезных ископаемых</w:t>
      </w:r>
    </w:p>
    <w:p w:rsidR="00357EC5" w:rsidRDefault="00357EC5" w:rsidP="00357EC5">
      <w:pPr>
        <w:pStyle w:val="ConsPlusNormal"/>
        <w:jc w:val="both"/>
      </w:pPr>
    </w:p>
    <w:p w:rsidR="00357EC5" w:rsidRDefault="00357EC5" w:rsidP="00357EC5">
      <w:pPr>
        <w:pStyle w:val="ConsPlusNormal"/>
        <w:ind w:firstLine="540"/>
        <w:jc w:val="both"/>
      </w:pPr>
      <w:r>
        <w:t>43. При проведении работ по геологическому изучению недр, разведке и добыче полезных ископаемых в период пожароопасного сезона в лесах требуется:</w:t>
      </w:r>
    </w:p>
    <w:p w:rsidR="00357EC5" w:rsidRDefault="00357EC5" w:rsidP="00357EC5">
      <w:pPr>
        <w:pStyle w:val="ConsPlusNormal"/>
        <w:ind w:firstLine="540"/>
        <w:jc w:val="both"/>
      </w:pPr>
      <w:r>
        <w:t>а) содержать территории, отведенные под буровые скважины и другие сооружения в состоянии, свободном от горючих материалов;</w:t>
      </w:r>
    </w:p>
    <w:p w:rsidR="00357EC5" w:rsidRDefault="00357EC5" w:rsidP="00357EC5">
      <w:pPr>
        <w:pStyle w:val="ConsPlusNormal"/>
        <w:ind w:firstLine="540"/>
        <w:jc w:val="both"/>
      </w:pPr>
      <w:r>
        <w:t>б) проложить по границам территорий, отведенных под буровые скважины и другие сооружения противопожарную минерализованную полосу шириной не менее 1,4 метра и содержать ее в очищенном от горючих материалов состоянии;</w:t>
      </w:r>
    </w:p>
    <w:p w:rsidR="00357EC5" w:rsidRDefault="00357EC5" w:rsidP="00357EC5">
      <w:pPr>
        <w:pStyle w:val="ConsPlusNormal"/>
        <w:ind w:firstLine="540"/>
        <w:jc w:val="both"/>
      </w:pPr>
      <w:r>
        <w:t xml:space="preserve">в) не допускать хранения нефти в открытых емкостях и котлованах, а также загрязнения </w:t>
      </w:r>
      <w:r>
        <w:lastRenderedPageBreak/>
        <w:t>предоставленной для использования прилегающей к площадке скважин территории горючими веществами (нефтью и нефтепродуктами);</w:t>
      </w:r>
    </w:p>
    <w:p w:rsidR="00357EC5" w:rsidRDefault="00357EC5" w:rsidP="00357EC5">
      <w:pPr>
        <w:pStyle w:val="ConsPlusNormal"/>
        <w:ind w:firstLine="540"/>
        <w:jc w:val="both"/>
      </w:pPr>
      <w:r>
        <w:t xml:space="preserve">г) согласовывать с органами государственной власти или органами местного самоуправления, указанными в </w:t>
      </w:r>
      <w:hyperlink w:anchor="P36">
        <w:r>
          <w:rPr>
            <w:color w:val="0000FF"/>
          </w:rPr>
          <w:t>пункте 4</w:t>
        </w:r>
      </w:hyperlink>
      <w:r>
        <w:t xml:space="preserve"> настоящих Правил, порядок и время сжигания нефти при аварийных разливах, если они ликвидируются этим путем.</w:t>
      </w:r>
    </w:p>
    <w:p w:rsidR="00357EC5" w:rsidRDefault="00357EC5" w:rsidP="00357EC5">
      <w:pPr>
        <w:pStyle w:val="ConsPlusNormal"/>
        <w:jc w:val="both"/>
      </w:pPr>
    </w:p>
    <w:p w:rsidR="00357EC5" w:rsidRDefault="00357EC5" w:rsidP="00357EC5">
      <w:pPr>
        <w:pStyle w:val="ConsPlusTitle"/>
        <w:jc w:val="center"/>
        <w:outlineLvl w:val="1"/>
      </w:pPr>
      <w:r>
        <w:t>X. Требования пожарной безопасности в лесах</w:t>
      </w:r>
    </w:p>
    <w:p w:rsidR="00357EC5" w:rsidRDefault="00357EC5" w:rsidP="00357EC5">
      <w:pPr>
        <w:pStyle w:val="ConsPlusTitle"/>
        <w:jc w:val="center"/>
      </w:pPr>
      <w:r>
        <w:t>при строительстве, реконструкции и эксплуатации линий</w:t>
      </w:r>
    </w:p>
    <w:p w:rsidR="00357EC5" w:rsidRDefault="00357EC5" w:rsidP="00357EC5">
      <w:pPr>
        <w:pStyle w:val="ConsPlusTitle"/>
        <w:jc w:val="center"/>
      </w:pPr>
      <w:r>
        <w:t>электропередачи, связи, трубопроводов</w:t>
      </w:r>
    </w:p>
    <w:p w:rsidR="00357EC5" w:rsidRDefault="00357EC5" w:rsidP="00357EC5">
      <w:pPr>
        <w:pStyle w:val="ConsPlusNormal"/>
        <w:jc w:val="both"/>
      </w:pPr>
    </w:p>
    <w:p w:rsidR="00357EC5" w:rsidRDefault="00357EC5" w:rsidP="00357EC5">
      <w:pPr>
        <w:pStyle w:val="ConsPlusNormal"/>
        <w:ind w:firstLine="540"/>
        <w:jc w:val="both"/>
      </w:pPr>
      <w:r>
        <w:t>44. 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 Через трубопроводы не более чем через каждые 7 километров устраиваются переезды для пожарной техники, прокладываются противопожарные минерализованные полосы шириной 2 - 2,5 метра вокруг строений, а также вокруг колодцев на трубопроводах.</w:t>
      </w:r>
    </w:p>
    <w:p w:rsidR="00357EC5" w:rsidRDefault="00357EC5" w:rsidP="00357EC5">
      <w:pPr>
        <w:pStyle w:val="ConsPlusNormal"/>
        <w:ind w:firstLine="540"/>
        <w:jc w:val="both"/>
      </w:pPr>
      <w:r>
        <w:t xml:space="preserve">45. При строительстве, реконструкции и эксплуатации линий электропередачи, линий связи и трубопроводов, а также при содержании проложенных вдоль таких объектов просек обеспечиваются рубка лесных насаждений, складирование и уборка заготовленной древесины, порубочных остатков в соответствии с требованиями, предусмотренными </w:t>
      </w:r>
      <w:hyperlink w:anchor="P91">
        <w:r>
          <w:rPr>
            <w:color w:val="0000FF"/>
          </w:rPr>
          <w:t>пунктами 26</w:t>
        </w:r>
      </w:hyperlink>
      <w:r>
        <w:t xml:space="preserve"> - </w:t>
      </w:r>
      <w:hyperlink w:anchor="P103">
        <w:r>
          <w:rPr>
            <w:color w:val="0000FF"/>
          </w:rPr>
          <w:t>31</w:t>
        </w:r>
      </w:hyperlink>
      <w:r>
        <w:t xml:space="preserve"> настоящих Правил.</w:t>
      </w:r>
    </w:p>
    <w:p w:rsidR="00357EC5" w:rsidRDefault="00357EC5" w:rsidP="00357EC5">
      <w:pPr>
        <w:pStyle w:val="ConsPlusNormal"/>
        <w:ind w:firstLine="540"/>
        <w:jc w:val="both"/>
      </w:pPr>
      <w:r>
        <w:t xml:space="preserve">При этом допускается складирование вырубленной древесины в границах просеки с соблюдением требований </w:t>
      </w:r>
      <w:hyperlink w:anchor="P100">
        <w:r>
          <w:rPr>
            <w:color w:val="0000FF"/>
          </w:rPr>
          <w:t>пункта 29</w:t>
        </w:r>
      </w:hyperlink>
      <w:r>
        <w:t xml:space="preserve"> настоящих Правил в случае, если выполнение требований </w:t>
      </w:r>
      <w:hyperlink w:anchor="P103">
        <w:r>
          <w:rPr>
            <w:color w:val="0000FF"/>
          </w:rPr>
          <w:t>пункта 31</w:t>
        </w:r>
      </w:hyperlink>
      <w:r>
        <w:t xml:space="preserve"> при складировании невозможно ввиду отсутствия близлежащих открытых пространств или ширины просеки.</w:t>
      </w:r>
    </w:p>
    <w:p w:rsidR="00357EC5" w:rsidRDefault="00357EC5" w:rsidP="00357EC5">
      <w:pPr>
        <w:pStyle w:val="ConsPlusNormal"/>
        <w:jc w:val="both"/>
      </w:pPr>
    </w:p>
    <w:p w:rsidR="00357EC5" w:rsidRDefault="00357EC5" w:rsidP="00357EC5">
      <w:pPr>
        <w:pStyle w:val="ConsPlusTitle"/>
        <w:jc w:val="center"/>
        <w:outlineLvl w:val="1"/>
      </w:pPr>
      <w:r>
        <w:t>XI. Требования к пребыванию граждан в лесах</w:t>
      </w:r>
    </w:p>
    <w:p w:rsidR="00357EC5" w:rsidRDefault="00357EC5" w:rsidP="00357EC5">
      <w:pPr>
        <w:pStyle w:val="ConsPlusNormal"/>
        <w:jc w:val="both"/>
      </w:pPr>
    </w:p>
    <w:p w:rsidR="00357EC5" w:rsidRDefault="00357EC5" w:rsidP="00357EC5">
      <w:pPr>
        <w:pStyle w:val="ConsPlusNormal"/>
        <w:ind w:firstLine="540"/>
        <w:jc w:val="both"/>
      </w:pPr>
      <w:r>
        <w:t>46. Граждане при пребывании в лесах обязаны:</w:t>
      </w:r>
    </w:p>
    <w:p w:rsidR="00357EC5" w:rsidRDefault="00357EC5" w:rsidP="00357EC5">
      <w:pPr>
        <w:pStyle w:val="ConsPlusNormal"/>
        <w:ind w:firstLine="540"/>
        <w:jc w:val="both"/>
      </w:pPr>
      <w:proofErr w:type="gramStart"/>
      <w:r>
        <w:t xml:space="preserve">а) соблюдать требования пожарной безопасности в лесах, установленные </w:t>
      </w:r>
      <w:hyperlink w:anchor="P49">
        <w:r>
          <w:rPr>
            <w:color w:val="0000FF"/>
          </w:rPr>
          <w:t>пунктами 8</w:t>
        </w:r>
      </w:hyperlink>
      <w:r>
        <w:t xml:space="preserve"> - </w:t>
      </w:r>
      <w:hyperlink w:anchor="P58">
        <w:r>
          <w:rPr>
            <w:color w:val="0000FF"/>
          </w:rPr>
          <w:t>11</w:t>
        </w:r>
      </w:hyperlink>
      <w:r>
        <w:t xml:space="preserve"> настоящих Правил;</w:t>
      </w:r>
      <w:proofErr w:type="gramEnd"/>
    </w:p>
    <w:p w:rsidR="00357EC5" w:rsidRDefault="00357EC5" w:rsidP="00357EC5">
      <w:pPr>
        <w:pStyle w:val="ConsPlusNormal"/>
        <w:ind w:firstLine="540"/>
        <w:jc w:val="both"/>
      </w:pPr>
      <w:r>
        <w:t>б) при обнаружении лесных пожаров обязаны сообщить о лесном пожаре с использованием единого номера вызова экстренных оперативных служб "112", а также в специализированную диспетчерскую службу;</w:t>
      </w:r>
    </w:p>
    <w:p w:rsidR="00357EC5" w:rsidRDefault="00357EC5" w:rsidP="00357EC5">
      <w:pPr>
        <w:pStyle w:val="ConsPlusNormal"/>
        <w:ind w:firstLine="540"/>
        <w:jc w:val="both"/>
      </w:pPr>
      <w:r>
        <w:t>в) принимать при обнаружении лесного пожара посильные меры по его тушению своими силами до прибытия сил пожаротушения;</w:t>
      </w:r>
    </w:p>
    <w:p w:rsidR="00357EC5" w:rsidRDefault="00357EC5" w:rsidP="00357EC5">
      <w:pPr>
        <w:pStyle w:val="ConsPlusNormal"/>
        <w:ind w:firstLine="540"/>
        <w:jc w:val="both"/>
      </w:pPr>
      <w:r>
        <w:t xml:space="preserve">г) оказывать содействие органам государственной власти и органам местного самоуправления, указанным в </w:t>
      </w:r>
      <w:hyperlink w:anchor="P36">
        <w:r>
          <w:rPr>
            <w:color w:val="0000FF"/>
          </w:rPr>
          <w:t>пункте 4</w:t>
        </w:r>
      </w:hyperlink>
      <w:r>
        <w:t xml:space="preserve"> настоящих Правил, при тушении лесных пожаров;</w:t>
      </w:r>
    </w:p>
    <w:p w:rsidR="00357EC5" w:rsidRDefault="00357EC5" w:rsidP="00357EC5">
      <w:pPr>
        <w:pStyle w:val="ConsPlusNormal"/>
        <w:ind w:firstLine="540"/>
        <w:jc w:val="both"/>
      </w:pPr>
      <w:r>
        <w:t xml:space="preserve">д) немедленно уведомлять органы государственной власти или органы местного самоуправления, указанные в </w:t>
      </w:r>
      <w:hyperlink w:anchor="P36">
        <w:r>
          <w:rPr>
            <w:color w:val="0000FF"/>
          </w:rPr>
          <w:t>пункте 4</w:t>
        </w:r>
      </w:hyperlink>
      <w:r>
        <w:t xml:space="preserve"> настоящих Правил, </w:t>
      </w:r>
      <w:proofErr w:type="gramStart"/>
      <w:r>
        <w:t>о</w:t>
      </w:r>
      <w:proofErr w:type="gramEnd"/>
      <w:r>
        <w:t xml:space="preserve"> имеющихся фактах поджогов или захламления лесов.</w:t>
      </w:r>
    </w:p>
    <w:p w:rsidR="00357EC5" w:rsidRDefault="00357EC5" w:rsidP="00357EC5">
      <w:pPr>
        <w:pStyle w:val="ConsPlusNormal"/>
        <w:ind w:firstLine="540"/>
        <w:jc w:val="both"/>
      </w:pPr>
      <w:r>
        <w:t>47. Пребывание граждан в лесах может быть ограничено в целях обеспечения пожарной безопасности в лесах в порядке, установленном Министерством природных ресурсов и экологии Российской Федерации.</w:t>
      </w:r>
    </w:p>
    <w:p w:rsidR="00357EC5" w:rsidRDefault="00357EC5" w:rsidP="00357EC5">
      <w:pPr>
        <w:pStyle w:val="ConsPlusNormal"/>
        <w:jc w:val="both"/>
      </w:pPr>
    </w:p>
    <w:p w:rsidR="00357EC5" w:rsidRDefault="00357EC5" w:rsidP="00357EC5">
      <w:pPr>
        <w:pStyle w:val="ConsPlusNormal"/>
        <w:jc w:val="both"/>
      </w:pPr>
    </w:p>
    <w:p w:rsidR="00357EC5" w:rsidRDefault="00357EC5" w:rsidP="00357EC5">
      <w:pPr>
        <w:pStyle w:val="ConsPlusNormal"/>
        <w:pBdr>
          <w:bottom w:val="single" w:sz="6" w:space="0" w:color="auto"/>
        </w:pBdr>
        <w:jc w:val="both"/>
        <w:rPr>
          <w:sz w:val="2"/>
          <w:szCs w:val="2"/>
        </w:rPr>
      </w:pPr>
    </w:p>
    <w:p w:rsidR="006B408D" w:rsidRDefault="006B408D" w:rsidP="00357EC5">
      <w:pPr>
        <w:spacing w:after="0" w:line="240" w:lineRule="auto"/>
      </w:pPr>
    </w:p>
    <w:sectPr w:rsidR="006B408D" w:rsidSect="00357EC5">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C5"/>
    <w:rsid w:val="00357EC5"/>
    <w:rsid w:val="006B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7EC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57EC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57EC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7EC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57EC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57E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07593982FA661C936723959072D2F116981EBADB4E2F6BCE7C0589A52A9385FA2AD65494D361BDA201B36A9656F568646979972C93C627s7qAN" TargetMode="External"/><Relationship Id="rId3" Type="http://schemas.openxmlformats.org/officeDocument/2006/relationships/settings" Target="settings.xml"/><Relationship Id="rId7" Type="http://schemas.openxmlformats.org/officeDocument/2006/relationships/hyperlink" Target="consultantplus://offline/ref=FA07593982FA661C936723959072D2F111911FBDDE4D2F6BCE7C0589A52A9385FA2AD65D95DA6BEBF74EB236D206E66869697B9F30s9q3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A07593982FA661C936723959072D2F111911FBDDE4D2F6BCE7C0589A52A9385FA2AD6529CD36BEBF74EB236D206E66869697B9F30s9q3N" TargetMode="External"/><Relationship Id="rId11" Type="http://schemas.openxmlformats.org/officeDocument/2006/relationships/theme" Target="theme/theme1.xml"/><Relationship Id="rId5" Type="http://schemas.openxmlformats.org/officeDocument/2006/relationships/hyperlink" Target="consultantplus://offline/ref=FA07593982FA661C936723959072D2F111911FBDDE4D2F6BCE7C0589A52A9385FA2AD65494D368BAA201B36A9656F568646979972C93C627s7q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A07593982FA661C936723959072D2F111911FBDDE4D2F6BCE7C0589A52A9385FA2AD65494D368BAA001B36A9656F568646979972C93C627s7q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4032</Words>
  <Characters>22986</Characters>
  <Application>Microsoft Office Word</Application>
  <DocSecurity>0</DocSecurity>
  <Lines>191</Lines>
  <Paragraphs>53</Paragraphs>
  <ScaleCrop>false</ScaleCrop>
  <Company/>
  <LinksUpToDate>false</LinksUpToDate>
  <CharactersWithSpaces>26965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2022-08-05T13:42:00Z</dcterms:created>
  <dcterms:modified xsi:type="dcterms:W3CDTF">2022-08-05T13:45:00Z</dcterms:modified>
</cp:coreProperties>
</file>