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08F" w:rsidRPr="00E3008F" w:rsidRDefault="00E3008F" w:rsidP="00E3008F">
      <w:pPr>
        <w:spacing w:after="0" w:line="240" w:lineRule="auto"/>
        <w:ind w:left="5220"/>
        <w:jc w:val="center"/>
        <w:rPr>
          <w:rFonts w:ascii="Times New Roman" w:hAnsi="Times New Roman" w:cs="Times New Roman"/>
          <w:sz w:val="24"/>
          <w:szCs w:val="24"/>
        </w:rPr>
      </w:pPr>
      <w:r w:rsidRPr="00E3008F">
        <w:rPr>
          <w:rFonts w:ascii="Times New Roman" w:hAnsi="Times New Roman" w:cs="Times New Roman"/>
          <w:sz w:val="24"/>
          <w:szCs w:val="24"/>
        </w:rPr>
        <w:t>УТВЕРЖДЕНА</w:t>
      </w:r>
    </w:p>
    <w:p w:rsidR="00E3008F" w:rsidRPr="00E3008F" w:rsidRDefault="00E3008F" w:rsidP="00E3008F">
      <w:pPr>
        <w:spacing w:after="0" w:line="240" w:lineRule="auto"/>
        <w:ind w:left="5220"/>
        <w:jc w:val="center"/>
        <w:rPr>
          <w:rFonts w:ascii="Times New Roman" w:hAnsi="Times New Roman" w:cs="Times New Roman"/>
          <w:sz w:val="24"/>
          <w:szCs w:val="24"/>
        </w:rPr>
      </w:pPr>
      <w:r w:rsidRPr="00E3008F">
        <w:rPr>
          <w:rFonts w:ascii="Times New Roman" w:hAnsi="Times New Roman" w:cs="Times New Roman"/>
          <w:sz w:val="24"/>
          <w:szCs w:val="24"/>
        </w:rPr>
        <w:t>постановлением Губернатора</w:t>
      </w:r>
    </w:p>
    <w:p w:rsidR="00E3008F" w:rsidRPr="00E3008F" w:rsidRDefault="00E3008F" w:rsidP="00E3008F">
      <w:pPr>
        <w:spacing w:after="0" w:line="240" w:lineRule="auto"/>
        <w:ind w:left="5220"/>
        <w:jc w:val="center"/>
        <w:rPr>
          <w:rFonts w:ascii="Times New Roman" w:hAnsi="Times New Roman" w:cs="Times New Roman"/>
          <w:sz w:val="24"/>
          <w:szCs w:val="24"/>
        </w:rPr>
      </w:pPr>
      <w:r w:rsidRPr="00E3008F">
        <w:rPr>
          <w:rFonts w:ascii="Times New Roman" w:hAnsi="Times New Roman" w:cs="Times New Roman"/>
          <w:sz w:val="24"/>
          <w:szCs w:val="24"/>
        </w:rPr>
        <w:t>Пензенской области</w:t>
      </w:r>
    </w:p>
    <w:p w:rsidR="00E3008F" w:rsidRPr="00E3008F" w:rsidRDefault="00E3008F" w:rsidP="00E3008F">
      <w:pPr>
        <w:spacing w:after="0" w:line="240" w:lineRule="auto"/>
        <w:ind w:left="5220"/>
        <w:jc w:val="center"/>
        <w:rPr>
          <w:rFonts w:ascii="Times New Roman" w:hAnsi="Times New Roman" w:cs="Times New Roman"/>
          <w:sz w:val="24"/>
          <w:szCs w:val="24"/>
        </w:rPr>
      </w:pPr>
      <w:r w:rsidRPr="00E3008F">
        <w:rPr>
          <w:rFonts w:ascii="Times New Roman" w:hAnsi="Times New Roman" w:cs="Times New Roman"/>
          <w:sz w:val="24"/>
          <w:szCs w:val="24"/>
        </w:rPr>
        <w:t>от 04 апреля 2014 г. № 52</w:t>
      </w:r>
    </w:p>
    <w:p w:rsidR="00E3008F" w:rsidRDefault="00E3008F" w:rsidP="00E3008F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3008F" w:rsidRPr="00E3008F" w:rsidRDefault="00E3008F" w:rsidP="00E300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Министру лесного, охотничьего хозяйства и</w:t>
      </w:r>
    </w:p>
    <w:p w:rsidR="00E3008F" w:rsidRPr="00E3008F" w:rsidRDefault="00E3008F" w:rsidP="00E3008F">
      <w:pPr>
        <w:pBdr>
          <w:top w:val="single" w:sz="4" w:space="1" w:color="auto"/>
        </w:pBdr>
        <w:spacing w:after="0" w:line="240" w:lineRule="auto"/>
        <w:ind w:left="4678"/>
        <w:jc w:val="center"/>
        <w:rPr>
          <w:rFonts w:ascii="Times New Roman" w:hAnsi="Times New Roman" w:cs="Times New Roman"/>
          <w:sz w:val="18"/>
          <w:szCs w:val="18"/>
        </w:rPr>
      </w:pPr>
      <w:r w:rsidRPr="00E3008F">
        <w:rPr>
          <w:rFonts w:ascii="Times New Roman" w:hAnsi="Times New Roman" w:cs="Times New Roman"/>
          <w:sz w:val="18"/>
          <w:szCs w:val="18"/>
        </w:rPr>
        <w:t>(должность,Ф.И.О.представителянанимателя</w:t>
      </w:r>
    </w:p>
    <w:p w:rsidR="00E3008F" w:rsidRDefault="00E3008F" w:rsidP="00E300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E3008F" w:rsidRPr="00E3008F" w:rsidRDefault="00E3008F" w:rsidP="00E300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природопользования Пензенской области</w:t>
      </w:r>
    </w:p>
    <w:p w:rsidR="00E3008F" w:rsidRPr="00E3008F" w:rsidRDefault="00E3008F" w:rsidP="00E3008F">
      <w:pPr>
        <w:pBdr>
          <w:top w:val="single" w:sz="4" w:space="1" w:color="auto"/>
        </w:pBdr>
        <w:spacing w:after="0" w:line="240" w:lineRule="auto"/>
        <w:ind w:left="4678"/>
        <w:jc w:val="center"/>
        <w:rPr>
          <w:rFonts w:ascii="Times New Roman" w:hAnsi="Times New Roman" w:cs="Times New Roman"/>
          <w:sz w:val="18"/>
          <w:szCs w:val="18"/>
        </w:rPr>
      </w:pPr>
      <w:r w:rsidRPr="00E3008F">
        <w:rPr>
          <w:rFonts w:ascii="Times New Roman" w:hAnsi="Times New Roman" w:cs="Times New Roman"/>
          <w:sz w:val="18"/>
          <w:szCs w:val="18"/>
        </w:rPr>
        <w:t xml:space="preserve"> (работодателя) / наименование уполномоченного</w:t>
      </w:r>
    </w:p>
    <w:p w:rsidR="00E3008F" w:rsidRPr="00E3008F" w:rsidRDefault="00E3008F" w:rsidP="00E300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А.И. Москвину</w:t>
      </w:r>
    </w:p>
    <w:p w:rsidR="00E3008F" w:rsidRPr="00E3008F" w:rsidRDefault="00E3008F" w:rsidP="00E3008F">
      <w:pPr>
        <w:pBdr>
          <w:top w:val="single" w:sz="4" w:space="1" w:color="auto"/>
        </w:pBdr>
        <w:spacing w:after="0" w:line="240" w:lineRule="auto"/>
        <w:ind w:left="4678"/>
        <w:jc w:val="center"/>
        <w:rPr>
          <w:rFonts w:ascii="Times New Roman" w:hAnsi="Times New Roman" w:cs="Times New Roman"/>
          <w:spacing w:val="-6"/>
          <w:sz w:val="18"/>
          <w:szCs w:val="18"/>
        </w:rPr>
      </w:pPr>
      <w:r w:rsidRPr="00E3008F">
        <w:rPr>
          <w:rFonts w:ascii="Times New Roman" w:hAnsi="Times New Roman" w:cs="Times New Roman"/>
          <w:spacing w:val="-6"/>
          <w:sz w:val="18"/>
          <w:szCs w:val="18"/>
        </w:rPr>
        <w:t>структурного подразделения государственного органа)</w:t>
      </w:r>
    </w:p>
    <w:p w:rsidR="00E3008F" w:rsidRPr="00E3008F" w:rsidRDefault="00E3008F" w:rsidP="00E3008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3008F" w:rsidRPr="00E3008F" w:rsidRDefault="00E3008F" w:rsidP="00E3008F">
      <w:pPr>
        <w:spacing w:after="0" w:line="240" w:lineRule="auto"/>
        <w:ind w:left="4678"/>
        <w:rPr>
          <w:rFonts w:ascii="Times New Roman" w:hAnsi="Times New Roman" w:cs="Times New Roman"/>
          <w:sz w:val="24"/>
          <w:szCs w:val="24"/>
        </w:rPr>
      </w:pPr>
      <w:r w:rsidRPr="00E3008F">
        <w:rPr>
          <w:rFonts w:ascii="Times New Roman" w:hAnsi="Times New Roman" w:cs="Times New Roman"/>
          <w:sz w:val="24"/>
          <w:szCs w:val="24"/>
        </w:rPr>
        <w:t xml:space="preserve">от  </w:t>
      </w:r>
    </w:p>
    <w:p w:rsidR="00E3008F" w:rsidRPr="00E3008F" w:rsidRDefault="00E3008F" w:rsidP="00E3008F">
      <w:pPr>
        <w:pBdr>
          <w:top w:val="single" w:sz="4" w:space="1" w:color="auto"/>
        </w:pBdr>
        <w:spacing w:after="0" w:line="240" w:lineRule="auto"/>
        <w:ind w:left="5046"/>
        <w:rPr>
          <w:rFonts w:ascii="Times New Roman" w:hAnsi="Times New Roman" w:cs="Times New Roman"/>
          <w:sz w:val="2"/>
          <w:szCs w:val="2"/>
        </w:rPr>
      </w:pPr>
    </w:p>
    <w:p w:rsidR="00E3008F" w:rsidRPr="00E3008F" w:rsidRDefault="00E3008F" w:rsidP="00E3008F">
      <w:pPr>
        <w:spacing w:after="0" w:line="240" w:lineRule="auto"/>
        <w:ind w:left="4678"/>
        <w:rPr>
          <w:rFonts w:ascii="Times New Roman" w:hAnsi="Times New Roman" w:cs="Times New Roman"/>
        </w:rPr>
      </w:pPr>
    </w:p>
    <w:p w:rsidR="00E3008F" w:rsidRPr="00E3008F" w:rsidRDefault="00E3008F" w:rsidP="00E3008F">
      <w:pPr>
        <w:spacing w:after="0" w:line="240" w:lineRule="auto"/>
        <w:ind w:left="4678"/>
        <w:rPr>
          <w:rFonts w:ascii="Times New Roman" w:hAnsi="Times New Roman" w:cs="Times New Roman"/>
          <w:sz w:val="24"/>
          <w:szCs w:val="24"/>
        </w:rPr>
      </w:pPr>
    </w:p>
    <w:p w:rsidR="00E3008F" w:rsidRPr="00E3008F" w:rsidRDefault="00E3008F" w:rsidP="00E3008F">
      <w:pPr>
        <w:pBdr>
          <w:top w:val="single" w:sz="4" w:space="1" w:color="auto"/>
        </w:pBdr>
        <w:spacing w:after="0" w:line="240" w:lineRule="auto"/>
        <w:ind w:left="4678"/>
        <w:jc w:val="center"/>
        <w:rPr>
          <w:rFonts w:ascii="Times New Roman" w:hAnsi="Times New Roman" w:cs="Times New Roman"/>
          <w:color w:val="FFFFFF"/>
        </w:rPr>
      </w:pPr>
      <w:r w:rsidRPr="00E3008F">
        <w:rPr>
          <w:rFonts w:ascii="Times New Roman" w:hAnsi="Times New Roman" w:cs="Times New Roman"/>
          <w:color w:val="FFFFFF"/>
        </w:rPr>
        <w:t>.</w:t>
      </w:r>
    </w:p>
    <w:p w:rsidR="00E3008F" w:rsidRPr="00E3008F" w:rsidRDefault="00E3008F" w:rsidP="00E3008F">
      <w:pPr>
        <w:spacing w:after="0" w:line="240" w:lineRule="auto"/>
        <w:ind w:left="4678"/>
        <w:rPr>
          <w:rFonts w:ascii="Times New Roman" w:hAnsi="Times New Roman" w:cs="Times New Roman"/>
          <w:sz w:val="24"/>
          <w:szCs w:val="24"/>
        </w:rPr>
      </w:pPr>
    </w:p>
    <w:p w:rsidR="00E3008F" w:rsidRPr="00E3008F" w:rsidRDefault="00E3008F" w:rsidP="00E3008F">
      <w:pPr>
        <w:pBdr>
          <w:top w:val="single" w:sz="4" w:space="1" w:color="auto"/>
        </w:pBdr>
        <w:spacing w:after="0" w:line="240" w:lineRule="auto"/>
        <w:ind w:left="4678"/>
        <w:jc w:val="center"/>
        <w:rPr>
          <w:rFonts w:ascii="Times New Roman" w:hAnsi="Times New Roman" w:cs="Times New Roman"/>
          <w:sz w:val="18"/>
          <w:szCs w:val="18"/>
        </w:rPr>
      </w:pPr>
      <w:r w:rsidRPr="00E3008F">
        <w:rPr>
          <w:rFonts w:ascii="Times New Roman" w:hAnsi="Times New Roman" w:cs="Times New Roman"/>
          <w:sz w:val="18"/>
          <w:szCs w:val="18"/>
        </w:rPr>
        <w:t>(должность, Ф.И.О.)</w:t>
      </w:r>
    </w:p>
    <w:p w:rsidR="00E3008F" w:rsidRPr="00E3008F" w:rsidRDefault="00E3008F" w:rsidP="00E3008F">
      <w:pPr>
        <w:spacing w:after="0" w:line="240" w:lineRule="auto"/>
        <w:ind w:left="57"/>
        <w:jc w:val="center"/>
        <w:rPr>
          <w:rFonts w:ascii="Times New Roman" w:hAnsi="Times New Roman" w:cs="Times New Roman"/>
          <w:sz w:val="28"/>
          <w:szCs w:val="28"/>
        </w:rPr>
      </w:pPr>
    </w:p>
    <w:p w:rsidR="00E3008F" w:rsidRPr="00E3008F" w:rsidRDefault="00E3008F" w:rsidP="00E3008F">
      <w:pPr>
        <w:spacing w:after="0" w:line="240" w:lineRule="auto"/>
        <w:ind w:left="5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3008F">
        <w:rPr>
          <w:rFonts w:ascii="Times New Roman" w:hAnsi="Times New Roman" w:cs="Times New Roman"/>
          <w:sz w:val="28"/>
          <w:szCs w:val="28"/>
        </w:rPr>
        <w:br/>
      </w:r>
      <w:r w:rsidRPr="00E3008F">
        <w:rPr>
          <w:rFonts w:ascii="Times New Roman" w:hAnsi="Times New Roman" w:cs="Times New Roman"/>
          <w:b/>
          <w:sz w:val="26"/>
          <w:szCs w:val="26"/>
        </w:rPr>
        <w:t>Заявление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3008F">
        <w:rPr>
          <w:rFonts w:ascii="Times New Roman" w:hAnsi="Times New Roman" w:cs="Times New Roman"/>
          <w:b/>
          <w:sz w:val="26"/>
          <w:szCs w:val="26"/>
        </w:rPr>
        <w:t>о выкупе подарка</w:t>
      </w:r>
    </w:p>
    <w:p w:rsidR="00E3008F" w:rsidRPr="00E3008F" w:rsidRDefault="00E3008F" w:rsidP="00E3008F">
      <w:pPr>
        <w:pStyle w:val="a3"/>
        <w:jc w:val="center"/>
        <w:rPr>
          <w:b/>
          <w:sz w:val="26"/>
          <w:szCs w:val="26"/>
        </w:rPr>
      </w:pPr>
    </w:p>
    <w:p w:rsidR="00E3008F" w:rsidRPr="00E3008F" w:rsidRDefault="00E3008F" w:rsidP="00E3008F">
      <w:pPr>
        <w:pStyle w:val="ConsPlusNonformat"/>
        <w:ind w:firstLine="720"/>
        <w:jc w:val="both"/>
        <w:rPr>
          <w:rFonts w:ascii="Times New Roman" w:hAnsi="Times New Roman" w:cs="Times New Roman"/>
          <w:sz w:val="32"/>
          <w:szCs w:val="32"/>
        </w:rPr>
      </w:pPr>
      <w:r w:rsidRPr="00E3008F">
        <w:rPr>
          <w:rFonts w:ascii="Times New Roman" w:hAnsi="Times New Roman" w:cs="Times New Roman"/>
          <w:sz w:val="24"/>
          <w:szCs w:val="24"/>
        </w:rPr>
        <w:t>Настоящим заявляю о намерении выкупить полученный (полученные)  мною в связи с</w:t>
      </w:r>
      <w:r w:rsidRPr="00E3008F">
        <w:rPr>
          <w:rFonts w:ascii="Times New Roman" w:hAnsi="Times New Roman" w:cs="Times New Roman"/>
          <w:sz w:val="32"/>
          <w:szCs w:val="32"/>
        </w:rPr>
        <w:t>__________________________________</w:t>
      </w:r>
      <w:r>
        <w:rPr>
          <w:rFonts w:ascii="Times New Roman" w:hAnsi="Times New Roman" w:cs="Times New Roman"/>
          <w:sz w:val="32"/>
          <w:szCs w:val="32"/>
        </w:rPr>
        <w:t>________________________</w:t>
      </w:r>
    </w:p>
    <w:p w:rsidR="00E3008F" w:rsidRPr="00E3008F" w:rsidRDefault="00E3008F" w:rsidP="00E3008F">
      <w:pPr>
        <w:pStyle w:val="ConsPlusNonformat"/>
        <w:ind w:firstLine="720"/>
        <w:jc w:val="both"/>
        <w:rPr>
          <w:rFonts w:ascii="Times New Roman" w:hAnsi="Times New Roman" w:cs="Times New Roman"/>
        </w:rPr>
      </w:pPr>
      <w:r w:rsidRPr="00E3008F">
        <w:rPr>
          <w:rFonts w:ascii="Times New Roman" w:hAnsi="Times New Roman" w:cs="Times New Roman"/>
        </w:rPr>
        <w:t>(наименование протокольного мероприятия, служебной командировки,</w:t>
      </w:r>
    </w:p>
    <w:p w:rsidR="00E3008F" w:rsidRPr="00E3008F" w:rsidRDefault="00E3008F" w:rsidP="00E3008F">
      <w:pPr>
        <w:pStyle w:val="ConsPlusNonformat"/>
        <w:jc w:val="center"/>
        <w:rPr>
          <w:rFonts w:ascii="Times New Roman" w:hAnsi="Times New Roman" w:cs="Times New Roman"/>
        </w:rPr>
      </w:pPr>
      <w:r w:rsidRPr="00E3008F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</w:t>
      </w:r>
      <w:r w:rsidRPr="00E3008F">
        <w:rPr>
          <w:rFonts w:ascii="Times New Roman" w:hAnsi="Times New Roman" w:cs="Times New Roman"/>
        </w:rPr>
        <w:t xml:space="preserve">   другого официального мероприятия, место и дата проведения)</w:t>
      </w:r>
    </w:p>
    <w:p w:rsidR="00E3008F" w:rsidRPr="00E3008F" w:rsidRDefault="00E3008F" w:rsidP="00E3008F">
      <w:pPr>
        <w:pStyle w:val="ConsPlusNonformat"/>
        <w:ind w:firstLine="720"/>
        <w:rPr>
          <w:rFonts w:ascii="Times New Roman" w:hAnsi="Times New Roman" w:cs="Times New Roman"/>
          <w:sz w:val="16"/>
          <w:szCs w:val="16"/>
        </w:rPr>
      </w:pPr>
    </w:p>
    <w:p w:rsidR="00E3008F" w:rsidRPr="00E3008F" w:rsidRDefault="00E3008F" w:rsidP="00E3008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3008F">
        <w:rPr>
          <w:rFonts w:ascii="Times New Roman" w:hAnsi="Times New Roman" w:cs="Times New Roman"/>
          <w:sz w:val="24"/>
          <w:szCs w:val="24"/>
        </w:rPr>
        <w:t>следующий подарок (следующие подарки):</w:t>
      </w:r>
    </w:p>
    <w:p w:rsidR="00E3008F" w:rsidRPr="00E3008F" w:rsidRDefault="00E3008F" w:rsidP="00E3008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4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528"/>
        <w:gridCol w:w="2700"/>
        <w:gridCol w:w="1260"/>
        <w:gridCol w:w="1260"/>
      </w:tblGrid>
      <w:tr w:rsidR="00E3008F" w:rsidRPr="00E3008F" w:rsidTr="006A4A51">
        <w:tc>
          <w:tcPr>
            <w:tcW w:w="4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008F" w:rsidRPr="00E3008F" w:rsidRDefault="00E3008F" w:rsidP="00E30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08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Pr="00E300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E3008F">
              <w:rPr>
                <w:rFonts w:ascii="Times New Roman" w:hAnsi="Times New Roman" w:cs="Times New Roman"/>
                <w:sz w:val="24"/>
                <w:szCs w:val="24"/>
              </w:rPr>
              <w:t>подарка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8F" w:rsidRPr="00E3008F" w:rsidRDefault="00E3008F" w:rsidP="00E30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08F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</w:t>
            </w:r>
          </w:p>
          <w:p w:rsidR="00E3008F" w:rsidRPr="00E3008F" w:rsidRDefault="00E3008F" w:rsidP="00E30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08F">
              <w:rPr>
                <w:rFonts w:ascii="Times New Roman" w:hAnsi="Times New Roman" w:cs="Times New Roman"/>
                <w:sz w:val="24"/>
                <w:szCs w:val="24"/>
              </w:rPr>
              <w:t>акта приема-передачи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008F" w:rsidRPr="00E3008F" w:rsidRDefault="00E3008F" w:rsidP="00E30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08F">
              <w:rPr>
                <w:rFonts w:ascii="Times New Roman" w:hAnsi="Times New Roman" w:cs="Times New Roman"/>
                <w:sz w:val="24"/>
                <w:szCs w:val="24"/>
              </w:rPr>
              <w:t>Количество предметов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008F" w:rsidRPr="00E3008F" w:rsidRDefault="00E3008F" w:rsidP="00E30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08F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в рублях </w:t>
            </w:r>
            <w:r w:rsidRPr="00E3008F">
              <w:rPr>
                <w:rStyle w:val="a7"/>
                <w:rFonts w:ascii="Times New Roman" w:hAnsi="Times New Roman" w:cs="Times New Roman"/>
                <w:sz w:val="24"/>
                <w:szCs w:val="24"/>
              </w:rPr>
              <w:footnoteReference w:customMarkFollows="1" w:id="2"/>
              <w:sym w:font="Symbol" w:char="F02A"/>
            </w:r>
            <w:r w:rsidRPr="00E300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3008F" w:rsidRPr="00E3008F" w:rsidTr="006A4A51">
        <w:tc>
          <w:tcPr>
            <w:tcW w:w="4528" w:type="dxa"/>
            <w:tcBorders>
              <w:top w:val="nil"/>
              <w:left w:val="nil"/>
              <w:bottom w:val="nil"/>
              <w:right w:val="nil"/>
            </w:tcBorders>
          </w:tcPr>
          <w:p w:rsidR="00E3008F" w:rsidRPr="00E3008F" w:rsidRDefault="00E3008F" w:rsidP="00E30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08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008F" w:rsidRPr="00E3008F" w:rsidRDefault="00E3008F" w:rsidP="00E30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008F" w:rsidRPr="00E3008F" w:rsidRDefault="00E3008F" w:rsidP="00E30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3008F" w:rsidRPr="00E3008F" w:rsidRDefault="00E3008F" w:rsidP="00E30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08F" w:rsidRPr="00E3008F" w:rsidTr="006A4A51">
        <w:tc>
          <w:tcPr>
            <w:tcW w:w="45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008F" w:rsidRPr="00E3008F" w:rsidRDefault="00E3008F" w:rsidP="00E30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08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008F" w:rsidRPr="00E3008F" w:rsidRDefault="00E3008F" w:rsidP="00E30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3008F" w:rsidRPr="00E3008F" w:rsidRDefault="00E3008F" w:rsidP="00E30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008F" w:rsidRPr="00E3008F" w:rsidRDefault="00E3008F" w:rsidP="00E30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08F" w:rsidRPr="00E3008F" w:rsidTr="006A4A51">
        <w:tc>
          <w:tcPr>
            <w:tcW w:w="45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008F" w:rsidRPr="00E3008F" w:rsidRDefault="00E3008F" w:rsidP="00E30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08F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008F" w:rsidRPr="00E3008F" w:rsidRDefault="00E3008F" w:rsidP="00E30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3008F" w:rsidRPr="00E3008F" w:rsidRDefault="00E3008F" w:rsidP="00E30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008F" w:rsidRPr="00E3008F" w:rsidRDefault="00E3008F" w:rsidP="00E30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08F" w:rsidRPr="00E3008F" w:rsidTr="006A4A51">
        <w:tc>
          <w:tcPr>
            <w:tcW w:w="4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008F" w:rsidRPr="00E3008F" w:rsidRDefault="00E3008F" w:rsidP="00E30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08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8F" w:rsidRPr="00E3008F" w:rsidRDefault="00E3008F" w:rsidP="00E30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008F" w:rsidRPr="00E3008F" w:rsidRDefault="00E3008F" w:rsidP="00E30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008F" w:rsidRPr="00E3008F" w:rsidRDefault="00E3008F" w:rsidP="00E30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008F" w:rsidRPr="00E3008F" w:rsidRDefault="00E3008F" w:rsidP="00E3008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3008F" w:rsidRPr="00E3008F" w:rsidRDefault="00E3008F" w:rsidP="00E3008F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E3008F" w:rsidRPr="00E3008F" w:rsidRDefault="00E3008F" w:rsidP="00E3008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3008F" w:rsidRPr="00E3008F" w:rsidRDefault="00E3008F" w:rsidP="00E3008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3008F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E3008F" w:rsidRPr="00E3008F" w:rsidRDefault="00E3008F" w:rsidP="00E3008F">
      <w:pPr>
        <w:pStyle w:val="ConsPlusNonformat"/>
        <w:rPr>
          <w:rFonts w:ascii="Times New Roman" w:hAnsi="Times New Roman" w:cs="Times New Roman"/>
        </w:rPr>
      </w:pPr>
      <w:r w:rsidRPr="00E3008F">
        <w:rPr>
          <w:rFonts w:ascii="Times New Roman" w:hAnsi="Times New Roman" w:cs="Times New Roman"/>
        </w:rPr>
        <w:t>(подпись)                (расшифровка подписи)</w:t>
      </w:r>
    </w:p>
    <w:p w:rsidR="00E3008F" w:rsidRPr="00E3008F" w:rsidRDefault="00E3008F" w:rsidP="00E300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008F" w:rsidRPr="00E3008F" w:rsidRDefault="00E3008F" w:rsidP="00E3008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3008F">
        <w:rPr>
          <w:rFonts w:ascii="Times New Roman" w:hAnsi="Times New Roman" w:cs="Times New Roman"/>
          <w:sz w:val="24"/>
          <w:szCs w:val="24"/>
        </w:rPr>
        <w:t>«____» _____________20___ г.</w:t>
      </w:r>
    </w:p>
    <w:p w:rsidR="00E3008F" w:rsidRPr="00E3008F" w:rsidRDefault="00E3008F" w:rsidP="00E3008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3008F" w:rsidRPr="00E3008F" w:rsidRDefault="00E3008F" w:rsidP="00E3008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3008F" w:rsidRPr="00E3008F" w:rsidRDefault="00E3008F" w:rsidP="00E3008F">
      <w:pPr>
        <w:spacing w:after="0" w:line="240" w:lineRule="auto"/>
        <w:ind w:right="-79"/>
        <w:rPr>
          <w:rFonts w:ascii="Times New Roman" w:hAnsi="Times New Roman" w:cs="Times New Roman"/>
        </w:rPr>
      </w:pPr>
    </w:p>
    <w:p w:rsidR="00E3008F" w:rsidRPr="00E3008F" w:rsidRDefault="00E3008F" w:rsidP="00E3008F">
      <w:pPr>
        <w:spacing w:after="0" w:line="240" w:lineRule="auto"/>
        <w:ind w:left="4678"/>
        <w:rPr>
          <w:rFonts w:ascii="Times New Roman" w:hAnsi="Times New Roman" w:cs="Times New Roman"/>
          <w:sz w:val="24"/>
          <w:szCs w:val="24"/>
        </w:rPr>
      </w:pPr>
    </w:p>
    <w:p w:rsidR="00A044CC" w:rsidRPr="00E3008F" w:rsidRDefault="00A044CC" w:rsidP="00E3008F">
      <w:pPr>
        <w:spacing w:after="0" w:line="240" w:lineRule="auto"/>
        <w:rPr>
          <w:rFonts w:ascii="Times New Roman" w:hAnsi="Times New Roman" w:cs="Times New Roman"/>
        </w:rPr>
      </w:pPr>
    </w:p>
    <w:sectPr w:rsidR="00A044CC" w:rsidRPr="00E3008F" w:rsidSect="00E3008F">
      <w:pgSz w:w="11906" w:h="16838"/>
      <w:pgMar w:top="567" w:right="680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44CC" w:rsidRDefault="00A044CC" w:rsidP="00E3008F">
      <w:pPr>
        <w:spacing w:after="0" w:line="240" w:lineRule="auto"/>
      </w:pPr>
      <w:r>
        <w:separator/>
      </w:r>
    </w:p>
  </w:endnote>
  <w:endnote w:type="continuationSeparator" w:id="1">
    <w:p w:rsidR="00A044CC" w:rsidRDefault="00A044CC" w:rsidP="00E30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44CC" w:rsidRDefault="00A044CC" w:rsidP="00E3008F">
      <w:pPr>
        <w:spacing w:after="0" w:line="240" w:lineRule="auto"/>
      </w:pPr>
      <w:r>
        <w:separator/>
      </w:r>
    </w:p>
  </w:footnote>
  <w:footnote w:type="continuationSeparator" w:id="1">
    <w:p w:rsidR="00A044CC" w:rsidRDefault="00A044CC" w:rsidP="00E3008F">
      <w:pPr>
        <w:spacing w:after="0" w:line="240" w:lineRule="auto"/>
      </w:pPr>
      <w:r>
        <w:continuationSeparator/>
      </w:r>
    </w:p>
  </w:footnote>
  <w:footnote w:id="2">
    <w:p w:rsidR="00E3008F" w:rsidRDefault="00E3008F" w:rsidP="00E3008F">
      <w:pPr>
        <w:pStyle w:val="a5"/>
      </w:pPr>
      <w:r w:rsidRPr="00F218E3">
        <w:rPr>
          <w:rStyle w:val="a7"/>
        </w:rPr>
        <w:sym w:font="Symbol" w:char="F02A"/>
      </w:r>
      <w:r>
        <w:t xml:space="preserve"> Заполняется при наличии документов, подтверждающих стоимость подарка</w:t>
      </w:r>
    </w:p>
    <w:p w:rsidR="00E3008F" w:rsidRDefault="00E3008F" w:rsidP="00E3008F">
      <w:pPr>
        <w:pStyle w:val="a5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3008F"/>
    <w:rsid w:val="00A044CC"/>
    <w:rsid w:val="00E30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rsid w:val="00E3008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концевой сноски Знак"/>
    <w:basedOn w:val="a0"/>
    <w:link w:val="a3"/>
    <w:rsid w:val="00E3008F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note text"/>
    <w:basedOn w:val="a"/>
    <w:link w:val="a6"/>
    <w:rsid w:val="00E3008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rsid w:val="00E3008F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rsid w:val="00E3008F"/>
    <w:rPr>
      <w:vertAlign w:val="superscript"/>
    </w:rPr>
  </w:style>
  <w:style w:type="paragraph" w:customStyle="1" w:styleId="ConsPlusNonformat">
    <w:name w:val="ConsPlusNonformat"/>
    <w:rsid w:val="00E300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178</Words>
  <Characters>1021</Characters>
  <Application>Microsoft Office Word</Application>
  <DocSecurity>0</DocSecurity>
  <Lines>8</Lines>
  <Paragraphs>2</Paragraphs>
  <ScaleCrop>false</ScaleCrop>
  <Company>Krokoz™ Inc.</Company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2016-12-02T08:44:00Z</dcterms:created>
  <dcterms:modified xsi:type="dcterms:W3CDTF">2016-12-02T08:47:00Z</dcterms:modified>
</cp:coreProperties>
</file>