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4B6" w:rsidRDefault="00E744B6" w:rsidP="00581196">
      <w:pPr>
        <w:jc w:val="both"/>
        <w:rPr>
          <w:rFonts w:ascii="Times New Roman" w:hAnsi="Times New Roman" w:cs="Times New Roman"/>
          <w:b/>
          <w:color w:val="2C2D2E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b/>
          <w:color w:val="2C2D2E"/>
          <w:sz w:val="23"/>
          <w:szCs w:val="23"/>
          <w:shd w:val="clear" w:color="auto" w:fill="FFFFFF"/>
        </w:rPr>
        <w:t>Предоставление юридической значимой документации в сфере недропользования</w:t>
      </w:r>
    </w:p>
    <w:p w:rsidR="00E744B6" w:rsidRPr="00562BF3" w:rsidRDefault="00E744B6" w:rsidP="00562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2BF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Г</w:t>
      </w:r>
      <w:r w:rsidR="00581196" w:rsidRPr="00562BF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еологическ</w:t>
      </w:r>
      <w:r w:rsidRPr="00562BF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ая</w:t>
      </w:r>
      <w:r w:rsidR="00581196" w:rsidRPr="00562BF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и государственн</w:t>
      </w:r>
      <w:r w:rsidRPr="00562BF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ая</w:t>
      </w:r>
      <w:r w:rsidR="00581196" w:rsidRPr="00562BF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отчетност</w:t>
      </w:r>
      <w:r w:rsidRPr="00562BF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ь</w:t>
      </w:r>
      <w:r w:rsidR="00581196" w:rsidRPr="00562BF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 статистическ</w:t>
      </w:r>
      <w:r w:rsidRPr="00562BF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ая</w:t>
      </w:r>
      <w:r w:rsidR="00581196" w:rsidRPr="00562BF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отчетност</w:t>
      </w:r>
      <w:r w:rsidRPr="00562BF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ь</w:t>
      </w:r>
      <w:r w:rsidR="00581196" w:rsidRPr="00562BF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по формам №№ 2-ЛС, 4</w:t>
      </w:r>
      <w:r w:rsidR="00581196" w:rsidRPr="00562BF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noBreakHyphen/>
        <w:t>ЛС, 5-гр, 70-тп,</w:t>
      </w:r>
      <w:r w:rsidR="002D5FC4" w:rsidRPr="00562BF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hyperlink r:id="rId5" w:history="1">
        <w:r w:rsidR="002D5FC4" w:rsidRPr="00562BF3">
          <w:rPr>
            <w:rFonts w:ascii="Times New Roman" w:hAnsi="Times New Roman" w:cs="Times New Roman"/>
            <w:color w:val="2C2D2E"/>
            <w:sz w:val="28"/>
            <w:szCs w:val="28"/>
          </w:rPr>
          <w:t>ежеквартальные отчеты о локальном мониторинге подземных вод</w:t>
        </w:r>
      </w:hyperlink>
      <w:r w:rsidR="002D5FC4" w:rsidRPr="00562BF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</w:t>
      </w:r>
      <w:hyperlink r:id="rId6" w:history="1">
        <w:r w:rsidR="002D5FC4" w:rsidRPr="00562BF3">
          <w:rPr>
            <w:rFonts w:ascii="Times New Roman" w:hAnsi="Times New Roman" w:cs="Times New Roman"/>
            <w:color w:val="2C2D2E"/>
            <w:sz w:val="28"/>
            <w:szCs w:val="28"/>
          </w:rPr>
          <w:t>акты о ликвидации или консервации</w:t>
        </w:r>
      </w:hyperlink>
      <w:r w:rsidRPr="00562BF3">
        <w:rPr>
          <w:rFonts w:ascii="Times New Roman" w:hAnsi="Times New Roman" w:cs="Times New Roman"/>
          <w:color w:val="2C2D2E"/>
          <w:sz w:val="28"/>
          <w:szCs w:val="28"/>
        </w:rPr>
        <w:t xml:space="preserve">, а также заявки на лицензирование, </w:t>
      </w:r>
      <w:r w:rsidRPr="00562BF3">
        <w:rPr>
          <w:rFonts w:ascii="Times New Roman" w:hAnsi="Times New Roman" w:cs="Times New Roman"/>
          <w:sz w:val="28"/>
          <w:szCs w:val="28"/>
        </w:rPr>
        <w:t>технические проекты разработки месторождений полезных ископаемых, технические проекты строительства и эксплуатации подземных сооружений, технически</w:t>
      </w:r>
      <w:r w:rsidR="00CB789E">
        <w:rPr>
          <w:rFonts w:ascii="Times New Roman" w:hAnsi="Times New Roman" w:cs="Times New Roman"/>
          <w:sz w:val="28"/>
          <w:szCs w:val="28"/>
        </w:rPr>
        <w:t>е</w:t>
      </w:r>
      <w:r w:rsidRPr="00562BF3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CB789E">
        <w:rPr>
          <w:rFonts w:ascii="Times New Roman" w:hAnsi="Times New Roman" w:cs="Times New Roman"/>
          <w:sz w:val="28"/>
          <w:szCs w:val="28"/>
        </w:rPr>
        <w:t>ы</w:t>
      </w:r>
      <w:r w:rsidRPr="00562BF3">
        <w:rPr>
          <w:rFonts w:ascii="Times New Roman" w:hAnsi="Times New Roman" w:cs="Times New Roman"/>
          <w:sz w:val="28"/>
          <w:szCs w:val="28"/>
        </w:rPr>
        <w:t xml:space="preserve"> ликвидации и консервации горных выработок, буровых скважин и иных сооружений, связанных с пользованием недрами, по видам</w:t>
      </w:r>
      <w:proofErr w:type="gramEnd"/>
      <w:r w:rsidRPr="00562BF3">
        <w:rPr>
          <w:rFonts w:ascii="Times New Roman" w:hAnsi="Times New Roman" w:cs="Times New Roman"/>
          <w:sz w:val="28"/>
          <w:szCs w:val="28"/>
        </w:rPr>
        <w:t xml:space="preserve"> полезных ископаемых и видам пользования недрами</w:t>
      </w:r>
      <w:r w:rsidR="00CB789E">
        <w:rPr>
          <w:rFonts w:ascii="Times New Roman" w:hAnsi="Times New Roman" w:cs="Times New Roman"/>
          <w:sz w:val="28"/>
          <w:szCs w:val="28"/>
        </w:rPr>
        <w:t>,</w:t>
      </w:r>
      <w:r w:rsidRPr="00562BF3">
        <w:rPr>
          <w:rFonts w:ascii="Times New Roman" w:hAnsi="Times New Roman" w:cs="Times New Roman"/>
          <w:sz w:val="28"/>
          <w:szCs w:val="28"/>
        </w:rPr>
        <w:t xml:space="preserve"> могут быть представлены физическими лицами с прикреплением </w:t>
      </w:r>
      <w:r w:rsidRPr="00562BF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машиночитаемой доверенности (МЧД)</w:t>
      </w:r>
      <w:r w:rsidR="00466C29" w:rsidRPr="00562BF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</w:p>
    <w:p w:rsidR="00466C29" w:rsidRPr="00562BF3" w:rsidRDefault="00466C29" w:rsidP="00562BF3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0945ED" w:rsidRPr="00562BF3" w:rsidRDefault="00466C29" w:rsidP="00562BF3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62BF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 этом случае</w:t>
      </w:r>
      <w:r w:rsidR="00581196" w:rsidRPr="00562BF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необходимо быть включенным в группу доступа «ИС ГУ </w:t>
      </w:r>
      <w:proofErr w:type="spellStart"/>
      <w:r w:rsidR="00581196" w:rsidRPr="00562BF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Роснедра</w:t>
      </w:r>
      <w:proofErr w:type="spellEnd"/>
      <w:r w:rsidR="00581196" w:rsidRPr="00562BF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» в профиле отчитывающегося </w:t>
      </w:r>
      <w:proofErr w:type="spellStart"/>
      <w:r w:rsidR="00581196" w:rsidRPr="00562BF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недропользователя</w:t>
      </w:r>
      <w:proofErr w:type="spellEnd"/>
      <w:r w:rsidR="00581196" w:rsidRPr="00562BF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на сайте </w:t>
      </w:r>
      <w:proofErr w:type="spellStart"/>
      <w:r w:rsidR="00581196" w:rsidRPr="00562BF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госуслуг</w:t>
      </w:r>
      <w:proofErr w:type="spellEnd"/>
      <w:r w:rsidR="00581196" w:rsidRPr="00562BF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 При заполнении отчетности потребуется прикрепить МЧД во вкладке «Файлы». МЧД можно оформить по ссылке на сайте ФНС (форма доверенности 003), по результатам должны сформироваться файл доверенности формата .</w:t>
      </w:r>
      <w:proofErr w:type="spellStart"/>
      <w:r w:rsidR="00581196" w:rsidRPr="00562BF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xml</w:t>
      </w:r>
      <w:proofErr w:type="spellEnd"/>
      <w:r w:rsidR="00581196" w:rsidRPr="00562BF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и открепленная УКЭП (файл формата .</w:t>
      </w:r>
      <w:proofErr w:type="spellStart"/>
      <w:r w:rsidR="00581196" w:rsidRPr="00562BF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sig</w:t>
      </w:r>
      <w:proofErr w:type="spellEnd"/>
      <w:r w:rsidR="00581196" w:rsidRPr="00562BF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). Справочник полномочий </w:t>
      </w:r>
      <w:proofErr w:type="spellStart"/>
      <w:r w:rsidR="00581196" w:rsidRPr="00562BF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Роснедр</w:t>
      </w:r>
      <w:proofErr w:type="spellEnd"/>
      <w:r w:rsidR="00581196" w:rsidRPr="00562BF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для МЧД находится в разработке. </w:t>
      </w:r>
    </w:p>
    <w:p w:rsidR="000945ED" w:rsidRPr="00562BF3" w:rsidRDefault="00581196" w:rsidP="00562BF3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62BF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Необходимые полномочия можете прописать вручную</w:t>
      </w:r>
      <w:r w:rsidR="000945ED" w:rsidRPr="00562BF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:</w:t>
      </w:r>
    </w:p>
    <w:p w:rsidR="000945ED" w:rsidRPr="00562BF3" w:rsidRDefault="000945ED" w:rsidP="00562BF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62BF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1. </w:t>
      </w:r>
      <w:r w:rsidR="002D204C" w:rsidRPr="00562BF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представлять в обязательном порядке первичные статистические данные</w:t>
      </w:r>
      <w:r w:rsidRPr="00562BF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Pr="00562B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и административные данные Доверителя по формам федерального статистического наблюдения: </w:t>
      </w:r>
    </w:p>
    <w:p w:rsidR="000945ED" w:rsidRPr="00562BF3" w:rsidRDefault="000945ED" w:rsidP="00562BF3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62BF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- по твердым полезным ископаемым (формы 2-ЛС, 5-ГР, 70-ТП), </w:t>
      </w:r>
    </w:p>
    <w:p w:rsidR="000945ED" w:rsidRPr="00562BF3" w:rsidRDefault="000945ED" w:rsidP="00562BF3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62BF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- по подземным водам (форма 4-ЛС), </w:t>
      </w:r>
    </w:p>
    <w:p w:rsidR="00581196" w:rsidRPr="00562BF3" w:rsidRDefault="000945ED" w:rsidP="00562BF3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62BF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в форме электронного документа, созданного (загруженного) в Личном кабинете </w:t>
      </w:r>
      <w:proofErr w:type="spellStart"/>
      <w:r w:rsidRPr="00562BF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недропользователя</w:t>
      </w:r>
      <w:proofErr w:type="spellEnd"/>
      <w:r w:rsidRPr="00562BF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системы «ИС ГУ </w:t>
      </w:r>
      <w:proofErr w:type="spellStart"/>
      <w:r w:rsidRPr="00562BF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Роснедра</w:t>
      </w:r>
      <w:proofErr w:type="spellEnd"/>
      <w:r w:rsidRPr="00562BF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» Федерального агентства по недропользованию, с правом подписи своей электронной подписью соответствующих документов и совершения иных необходимых действий, связанных с исполнением настоящего поручения.</w:t>
      </w:r>
    </w:p>
    <w:p w:rsidR="000945ED" w:rsidRPr="00562BF3" w:rsidRDefault="000945ED" w:rsidP="00562BF3">
      <w:pPr>
        <w:pStyle w:val="20"/>
        <w:shd w:val="clear" w:color="auto" w:fill="auto"/>
        <w:spacing w:line="240" w:lineRule="auto"/>
        <w:jc w:val="both"/>
        <w:rPr>
          <w:rFonts w:ascii="Times New Roman" w:eastAsiaTheme="minorHAnsi" w:hAnsi="Times New Roman" w:cs="Times New Roman"/>
          <w:color w:val="2C2D2E"/>
          <w:sz w:val="28"/>
          <w:szCs w:val="28"/>
          <w:shd w:val="clear" w:color="auto" w:fill="FFFFFF"/>
        </w:rPr>
      </w:pPr>
      <w:proofErr w:type="gramStart"/>
      <w:r w:rsidRPr="00562BF3">
        <w:rPr>
          <w:rFonts w:ascii="Times New Roman" w:eastAsiaTheme="minorHAnsi" w:hAnsi="Times New Roman" w:cs="Times New Roman"/>
          <w:color w:val="2C2D2E"/>
          <w:sz w:val="28"/>
          <w:szCs w:val="28"/>
          <w:shd w:val="clear" w:color="auto" w:fill="FFFFFF"/>
        </w:rPr>
        <w:t xml:space="preserve">2. представлять интересы Заявителя в Министерстве лесного, охотничьего хозяйства и природопользования Пензенской области с правом осуществления действий, связанных с </w:t>
      </w:r>
      <w:r w:rsidR="00562BF3" w:rsidRPr="00562BF3">
        <w:rPr>
          <w:rFonts w:ascii="Times New Roman" w:hAnsi="Times New Roman" w:cs="Times New Roman"/>
          <w:color w:val="2C2D2E"/>
          <w:sz w:val="28"/>
          <w:szCs w:val="28"/>
        </w:rPr>
        <w:t xml:space="preserve">лицензированием, подписанием </w:t>
      </w:r>
      <w:hyperlink r:id="rId7" w:history="1">
        <w:r w:rsidR="00562BF3" w:rsidRPr="00562BF3">
          <w:rPr>
            <w:rFonts w:ascii="Times New Roman" w:hAnsi="Times New Roman" w:cs="Times New Roman"/>
            <w:color w:val="2C2D2E"/>
            <w:sz w:val="28"/>
            <w:szCs w:val="28"/>
          </w:rPr>
          <w:t>актов о ликвидации или консервации</w:t>
        </w:r>
      </w:hyperlink>
      <w:r w:rsidR="00562BF3" w:rsidRPr="00562BF3">
        <w:rPr>
          <w:rFonts w:ascii="Times New Roman" w:hAnsi="Times New Roman" w:cs="Times New Roman"/>
          <w:color w:val="2C2D2E"/>
          <w:sz w:val="28"/>
          <w:szCs w:val="28"/>
        </w:rPr>
        <w:t xml:space="preserve">, согласованием </w:t>
      </w:r>
      <w:r w:rsidR="00562BF3" w:rsidRPr="00562BF3">
        <w:rPr>
          <w:rFonts w:ascii="Times New Roman" w:hAnsi="Times New Roman" w:cs="Times New Roman"/>
          <w:sz w:val="28"/>
          <w:szCs w:val="28"/>
        </w:rPr>
        <w:t>технических проектов разработки месторождений полезных ископаемых, технических проектов строительства и эксплуатации подземных сооружений, технических проектов ликвидации и консервации горных выработок, буровых скважин и иных сооружений, связанных с пользованием недрами, по видам полезных ископаемых</w:t>
      </w:r>
      <w:proofErr w:type="gramEnd"/>
      <w:r w:rsidR="00562BF3" w:rsidRPr="00562BF3">
        <w:rPr>
          <w:rFonts w:ascii="Times New Roman" w:hAnsi="Times New Roman" w:cs="Times New Roman"/>
          <w:sz w:val="28"/>
          <w:szCs w:val="28"/>
        </w:rPr>
        <w:t xml:space="preserve"> и видам пользования недрами</w:t>
      </w:r>
      <w:r w:rsidRPr="00562BF3">
        <w:rPr>
          <w:rFonts w:ascii="Times New Roman" w:eastAsiaTheme="minorHAnsi" w:hAnsi="Times New Roman" w:cs="Times New Roman"/>
          <w:color w:val="2C2D2E"/>
          <w:sz w:val="28"/>
          <w:szCs w:val="28"/>
          <w:shd w:val="clear" w:color="auto" w:fill="FFFFFF"/>
        </w:rPr>
        <w:t>, в том числе:</w:t>
      </w:r>
    </w:p>
    <w:p w:rsidR="000945ED" w:rsidRPr="00562BF3" w:rsidRDefault="000945ED" w:rsidP="00562BF3">
      <w:pPr>
        <w:pStyle w:val="20"/>
        <w:shd w:val="clear" w:color="auto" w:fill="auto"/>
        <w:spacing w:line="240" w:lineRule="auto"/>
        <w:jc w:val="both"/>
        <w:rPr>
          <w:rFonts w:ascii="Times New Roman" w:eastAsiaTheme="minorHAnsi" w:hAnsi="Times New Roman" w:cs="Times New Roman"/>
          <w:color w:val="2C2D2E"/>
          <w:sz w:val="28"/>
          <w:szCs w:val="28"/>
          <w:shd w:val="clear" w:color="auto" w:fill="FFFFFF"/>
        </w:rPr>
      </w:pPr>
      <w:proofErr w:type="gramStart"/>
      <w:r w:rsidRPr="00562BF3">
        <w:rPr>
          <w:rFonts w:ascii="Times New Roman" w:eastAsiaTheme="minorHAnsi" w:hAnsi="Times New Roman" w:cs="Times New Roman"/>
          <w:color w:val="2C2D2E"/>
          <w:sz w:val="28"/>
          <w:szCs w:val="28"/>
          <w:shd w:val="clear" w:color="auto" w:fill="FFFFFF"/>
        </w:rPr>
        <w:t xml:space="preserve">подписывать, в том числе электронной цифровой подписью, заявки </w:t>
      </w:r>
      <w:r w:rsidR="00562BF3" w:rsidRPr="00562BF3">
        <w:rPr>
          <w:rFonts w:ascii="Times New Roman" w:eastAsiaTheme="minorHAnsi" w:hAnsi="Times New Roman" w:cs="Times New Roman"/>
          <w:color w:val="2C2D2E"/>
          <w:sz w:val="28"/>
          <w:szCs w:val="28"/>
          <w:shd w:val="clear" w:color="auto" w:fill="FFFFFF"/>
        </w:rPr>
        <w:t xml:space="preserve">на лицензирование, </w:t>
      </w:r>
      <w:r w:rsidR="00562BF3" w:rsidRPr="00562BF3">
        <w:rPr>
          <w:rFonts w:ascii="Times New Roman" w:hAnsi="Times New Roman" w:cs="Times New Roman"/>
          <w:color w:val="2C2D2E"/>
          <w:sz w:val="28"/>
          <w:szCs w:val="28"/>
        </w:rPr>
        <w:t xml:space="preserve">подписание </w:t>
      </w:r>
      <w:hyperlink r:id="rId8" w:history="1">
        <w:r w:rsidR="00562BF3" w:rsidRPr="00562BF3">
          <w:rPr>
            <w:rFonts w:ascii="Times New Roman" w:hAnsi="Times New Roman" w:cs="Times New Roman"/>
            <w:color w:val="2C2D2E"/>
            <w:sz w:val="28"/>
            <w:szCs w:val="28"/>
          </w:rPr>
          <w:t>актов о ликвидации или консервации</w:t>
        </w:r>
      </w:hyperlink>
      <w:r w:rsidR="00562BF3" w:rsidRPr="00562BF3">
        <w:rPr>
          <w:rFonts w:ascii="Times New Roman" w:hAnsi="Times New Roman" w:cs="Times New Roman"/>
          <w:color w:val="2C2D2E"/>
          <w:sz w:val="28"/>
          <w:szCs w:val="28"/>
        </w:rPr>
        <w:t xml:space="preserve">, согласование </w:t>
      </w:r>
      <w:r w:rsidR="00562BF3" w:rsidRPr="00562BF3">
        <w:rPr>
          <w:rFonts w:ascii="Times New Roman" w:hAnsi="Times New Roman" w:cs="Times New Roman"/>
          <w:sz w:val="28"/>
          <w:szCs w:val="28"/>
        </w:rPr>
        <w:t xml:space="preserve">технических проектов разработки месторождений полезных ископаемых, технических проектов строительства и эксплуатации подземных сооружений, технических проектов ликвидации и консервации горных </w:t>
      </w:r>
      <w:r w:rsidR="00562BF3" w:rsidRPr="00562BF3">
        <w:rPr>
          <w:rFonts w:ascii="Times New Roman" w:hAnsi="Times New Roman" w:cs="Times New Roman"/>
          <w:sz w:val="28"/>
          <w:szCs w:val="28"/>
        </w:rPr>
        <w:lastRenderedPageBreak/>
        <w:t>выработок, буровых скважин и иных сооружений, связанных с пользованием недрами, по видам полезных ископаемых и видам пользования недрами</w:t>
      </w:r>
      <w:r w:rsidRPr="00562BF3">
        <w:rPr>
          <w:rFonts w:ascii="Times New Roman" w:eastAsiaTheme="minorHAnsi" w:hAnsi="Times New Roman" w:cs="Times New Roman"/>
          <w:color w:val="2C2D2E"/>
          <w:sz w:val="28"/>
          <w:szCs w:val="28"/>
          <w:shd w:val="clear" w:color="auto" w:fill="FFFFFF"/>
        </w:rPr>
        <w:t xml:space="preserve"> от имени Заявителя</w:t>
      </w:r>
      <w:r w:rsidR="00DA16B5">
        <w:rPr>
          <w:rFonts w:ascii="Times New Roman" w:eastAsiaTheme="minorHAnsi" w:hAnsi="Times New Roman" w:cs="Times New Roman"/>
          <w:color w:val="2C2D2E"/>
          <w:sz w:val="28"/>
          <w:szCs w:val="28"/>
          <w:shd w:val="clear" w:color="auto" w:fill="FFFFFF"/>
        </w:rPr>
        <w:t>,</w:t>
      </w:r>
      <w:r w:rsidRPr="00562BF3">
        <w:rPr>
          <w:rFonts w:ascii="Times New Roman" w:eastAsiaTheme="minorHAnsi" w:hAnsi="Times New Roman" w:cs="Times New Roman"/>
          <w:color w:val="2C2D2E"/>
          <w:sz w:val="28"/>
          <w:szCs w:val="28"/>
          <w:shd w:val="clear" w:color="auto" w:fill="FFFFFF"/>
        </w:rPr>
        <w:t xml:space="preserve"> иные документы, являющиеся</w:t>
      </w:r>
      <w:proofErr w:type="gramEnd"/>
      <w:r w:rsidRPr="00562BF3">
        <w:rPr>
          <w:rFonts w:ascii="Times New Roman" w:eastAsiaTheme="minorHAnsi" w:hAnsi="Times New Roman" w:cs="Times New Roman"/>
          <w:color w:val="2C2D2E"/>
          <w:sz w:val="28"/>
          <w:szCs w:val="28"/>
          <w:shd w:val="clear" w:color="auto" w:fill="FFFFFF"/>
        </w:rPr>
        <w:t xml:space="preserve"> приложением к заявкам;</w:t>
      </w:r>
    </w:p>
    <w:p w:rsidR="00DA16B5" w:rsidRPr="00DA16B5" w:rsidRDefault="000945ED" w:rsidP="00562BF3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proofErr w:type="gramStart"/>
      <w:r w:rsidRPr="00562BF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подавать </w:t>
      </w:r>
      <w:r w:rsidR="00562BF3" w:rsidRPr="00562BF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 Министерств</w:t>
      </w:r>
      <w:r w:rsidR="00562BF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</w:t>
      </w:r>
      <w:r w:rsidR="00562BF3" w:rsidRPr="00562BF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лесного, охотничьего хозяйства и природопользования Пензенской области</w:t>
      </w:r>
      <w:r w:rsidRPr="00562BF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заявки </w:t>
      </w:r>
      <w:r w:rsidR="00562BF3" w:rsidRPr="00562BF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на лицензирование, </w:t>
      </w:r>
      <w:r w:rsidR="00562BF3" w:rsidRPr="00562BF3">
        <w:rPr>
          <w:rFonts w:ascii="Times New Roman" w:hAnsi="Times New Roman" w:cs="Times New Roman"/>
          <w:color w:val="2C2D2E"/>
          <w:sz w:val="28"/>
          <w:szCs w:val="28"/>
        </w:rPr>
        <w:t xml:space="preserve">подписание </w:t>
      </w:r>
      <w:hyperlink r:id="rId9" w:history="1">
        <w:r w:rsidR="00562BF3" w:rsidRPr="00562BF3">
          <w:rPr>
            <w:rFonts w:ascii="Times New Roman" w:hAnsi="Times New Roman" w:cs="Times New Roman"/>
            <w:color w:val="2C2D2E"/>
            <w:sz w:val="28"/>
            <w:szCs w:val="28"/>
          </w:rPr>
          <w:t>актов о ликвидации или консервации</w:t>
        </w:r>
      </w:hyperlink>
      <w:r w:rsidR="00562BF3" w:rsidRPr="00562BF3">
        <w:rPr>
          <w:rFonts w:ascii="Times New Roman" w:hAnsi="Times New Roman" w:cs="Times New Roman"/>
          <w:color w:val="2C2D2E"/>
          <w:sz w:val="28"/>
          <w:szCs w:val="28"/>
        </w:rPr>
        <w:t xml:space="preserve">, согласование </w:t>
      </w:r>
      <w:r w:rsidR="00562BF3" w:rsidRPr="00562BF3">
        <w:rPr>
          <w:rFonts w:ascii="Times New Roman" w:hAnsi="Times New Roman" w:cs="Times New Roman"/>
          <w:sz w:val="28"/>
          <w:szCs w:val="28"/>
        </w:rPr>
        <w:t>технических проектов разработки месторождений полезных ископаемых, технических проектов строительства и эксплуатации подземных сооружений, технических проектов ликвидации и консервации горных выработок, буровых скважин и иных сооружений, связанных с пользованием недрами, по видам полезных ископаемых и видам пользования недрами</w:t>
      </w:r>
      <w:r w:rsidR="00562BF3" w:rsidRPr="00562BF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Pr="00DA16B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 приложением предусмотренных</w:t>
      </w:r>
      <w:proofErr w:type="gramEnd"/>
      <w:r w:rsidRPr="00DA16B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законодательством документов, в том числе в форме электронного документа; </w:t>
      </w:r>
    </w:p>
    <w:p w:rsidR="00DA16B5" w:rsidRPr="00DA16B5" w:rsidRDefault="000945ED" w:rsidP="00562BF3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DA16B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получать </w:t>
      </w:r>
      <w:r w:rsidR="00DA16B5" w:rsidRPr="00DA16B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результаты в </w:t>
      </w:r>
      <w:r w:rsidR="00DA16B5" w:rsidRPr="00DA16B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Министерстве лесного, охотничьего хозяйства и природопользования Пензенской области</w:t>
      </w:r>
      <w:r w:rsidRPr="00DA16B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; </w:t>
      </w:r>
    </w:p>
    <w:p w:rsidR="000945ED" w:rsidRPr="00562BF3" w:rsidRDefault="000945ED" w:rsidP="00562BF3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bookmarkStart w:id="0" w:name="_GoBack"/>
      <w:bookmarkEnd w:id="0"/>
      <w:r w:rsidRPr="00DA16B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заверять копии документов.</w:t>
      </w:r>
    </w:p>
    <w:sectPr w:rsidR="000945ED" w:rsidRPr="00562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0AC"/>
    <w:rsid w:val="00042200"/>
    <w:rsid w:val="000945ED"/>
    <w:rsid w:val="001240AC"/>
    <w:rsid w:val="002D204C"/>
    <w:rsid w:val="002D5FC4"/>
    <w:rsid w:val="00341327"/>
    <w:rsid w:val="00466C29"/>
    <w:rsid w:val="00562BF3"/>
    <w:rsid w:val="00581196"/>
    <w:rsid w:val="00CB789E"/>
    <w:rsid w:val="00DA16B5"/>
    <w:rsid w:val="00E7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81196"/>
    <w:rPr>
      <w:b/>
      <w:bCs/>
    </w:rPr>
  </w:style>
  <w:style w:type="character" w:styleId="a4">
    <w:name w:val="Hyperlink"/>
    <w:basedOn w:val="a0"/>
    <w:uiPriority w:val="99"/>
    <w:semiHidden/>
    <w:unhideWhenUsed/>
    <w:rsid w:val="002D5FC4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0945ED"/>
    <w:rPr>
      <w:rFonts w:ascii="Consolas" w:eastAsia="Consolas" w:hAnsi="Consolas" w:cs="Consolas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945ED"/>
    <w:pPr>
      <w:widowControl w:val="0"/>
      <w:shd w:val="clear" w:color="auto" w:fill="FFFFFF"/>
      <w:spacing w:after="0" w:line="308" w:lineRule="exact"/>
    </w:pPr>
    <w:rPr>
      <w:rFonts w:ascii="Consolas" w:eastAsia="Consolas" w:hAnsi="Consolas" w:cs="Consolas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81196"/>
    <w:rPr>
      <w:b/>
      <w:bCs/>
    </w:rPr>
  </w:style>
  <w:style w:type="character" w:styleId="a4">
    <w:name w:val="Hyperlink"/>
    <w:basedOn w:val="a0"/>
    <w:uiPriority w:val="99"/>
    <w:semiHidden/>
    <w:unhideWhenUsed/>
    <w:rsid w:val="002D5FC4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0945ED"/>
    <w:rPr>
      <w:rFonts w:ascii="Consolas" w:eastAsia="Consolas" w:hAnsi="Consolas" w:cs="Consolas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945ED"/>
    <w:pPr>
      <w:widowControl w:val="0"/>
      <w:shd w:val="clear" w:color="auto" w:fill="FFFFFF"/>
      <w:spacing w:after="0" w:line="308" w:lineRule="exact"/>
    </w:pPr>
    <w:rPr>
      <w:rFonts w:ascii="Consolas" w:eastAsia="Consolas" w:hAnsi="Consolas" w:cs="Consolas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.rosnedra.gov.ru/subsoil/applications/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k.rosnedra.gov.ru/subsoil/applications/2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k.rosnedra.gov.ru/subsoil/applications/2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k.rosnedra.gov.ru/subsoil/applications/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k.rosnedra.gov.ru/subsoil/applications/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Петровна Астафьева</dc:creator>
  <cp:lastModifiedBy>Светлана Петровна Астафьева</cp:lastModifiedBy>
  <cp:revision>5</cp:revision>
  <cp:lastPrinted>2025-01-09T07:54:00Z</cp:lastPrinted>
  <dcterms:created xsi:type="dcterms:W3CDTF">2025-01-09T06:21:00Z</dcterms:created>
  <dcterms:modified xsi:type="dcterms:W3CDTF">2025-01-09T08:01:00Z</dcterms:modified>
</cp:coreProperties>
</file>